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663C4F" w:rsidRDefault="00FE0373" w:rsidP="00FE037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txtbold"/>
                <w:rFonts w:ascii="Arial Narrow" w:hAnsi="Arial Narrow"/>
                <w:sz w:val="22"/>
                <w:szCs w:val="22"/>
              </w:rPr>
              <w:t>718</w:t>
            </w:r>
            <w:r w:rsidR="00663C4F" w:rsidRPr="00663C4F">
              <w:rPr>
                <w:rStyle w:val="txtbold"/>
                <w:rFonts w:ascii="Arial Narrow" w:hAnsi="Arial Narrow"/>
                <w:sz w:val="22"/>
                <w:szCs w:val="22"/>
              </w:rPr>
              <w:t>/2023-TERMO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663C4F" w:rsidRDefault="00663C4F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663C4F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663C4F" w:rsidRDefault="00663C4F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663C4F" w:rsidRDefault="00663C4F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663C4F" w:rsidRDefault="00663C4F" w:rsidP="001551A0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663C4F">
              <w:rPr>
                <w:rStyle w:val="whitespacewrap"/>
                <w:rFonts w:ascii="Arial Narrow" w:hAnsi="Arial Narrow"/>
                <w:sz w:val="22"/>
                <w:szCs w:val="22"/>
              </w:rPr>
              <w:t xml:space="preserve">DEPUTADO </w:t>
            </w:r>
            <w:r w:rsidR="001551A0">
              <w:rPr>
                <w:rStyle w:val="whitespacewrap"/>
                <w:rFonts w:ascii="Arial Narrow" w:hAnsi="Arial Narrow"/>
                <w:sz w:val="22"/>
                <w:szCs w:val="22"/>
              </w:rPr>
              <w:t>LUCIANO PIMENTEL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663C4F" w:rsidRDefault="00663C4F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ASSOCIAÇÃO COMUNITÁRIA UNIÃO DOS ESTUDANTES E AGRICULTORES DO ESTADO DE SERGIPE – UNIAGRO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663C4F" w:rsidRDefault="00663C4F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11.006.555/0001-67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663C4F" w:rsidRDefault="00663C4F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EST. DO POVOADO LAGOA ACESSO A ENTRADA DE SÃO DOMINGOS, Nº 307 – MARGEM ESQUERDA, ZONA RURAL DO MUNICÍPIO DE SÃO DOMINGOS/SE, CEP: 49.525-</w:t>
            </w:r>
            <w:proofErr w:type="gramStart"/>
            <w:r w:rsidRPr="00663C4F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DA6677" w:rsidTr="008A09AE">
        <w:tc>
          <w:tcPr>
            <w:tcW w:w="2127" w:type="dxa"/>
          </w:tcPr>
          <w:p w:rsidR="00C77A81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663C4F" w:rsidRDefault="00663C4F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SÃO DOMINGOS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663C4F" w:rsidRDefault="00663C4F" w:rsidP="00FB4826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 xml:space="preserve">AQUISIÇÃO DE </w:t>
            </w:r>
            <w:r w:rsidR="001551A0">
              <w:rPr>
                <w:rFonts w:ascii="Arial Narrow" w:hAnsi="Arial Narrow"/>
                <w:sz w:val="22"/>
                <w:szCs w:val="22"/>
              </w:rPr>
              <w:t xml:space="preserve">DESPOLPADEIRA </w:t>
            </w:r>
            <w:r w:rsidR="00FB4826">
              <w:rPr>
                <w:rFonts w:ascii="Arial Narrow" w:hAnsi="Arial Narrow"/>
                <w:sz w:val="22"/>
                <w:szCs w:val="22"/>
              </w:rPr>
              <w:t>INDUSTRIAL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663C4F" w:rsidRDefault="00663C4F" w:rsidP="001551A0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 xml:space="preserve">PARECER JURÍDICO/PGE Nº </w:t>
            </w:r>
            <w:r w:rsidR="001551A0">
              <w:rPr>
                <w:rFonts w:ascii="Arial Narrow" w:hAnsi="Arial Narrow"/>
                <w:sz w:val="22"/>
                <w:szCs w:val="22"/>
              </w:rPr>
              <w:t>5267</w:t>
            </w:r>
            <w:r w:rsidRPr="00663C4F">
              <w:rPr>
                <w:rFonts w:ascii="Arial Narrow" w:hAnsi="Arial Narrow"/>
                <w:sz w:val="22"/>
                <w:szCs w:val="22"/>
              </w:rPr>
              <w:t>/2023</w:t>
            </w:r>
          </w:p>
        </w:tc>
      </w:tr>
      <w:tr w:rsidR="00790057" w:rsidRPr="00DA6677" w:rsidTr="008A09AE">
        <w:tc>
          <w:tcPr>
            <w:tcW w:w="2127" w:type="dxa"/>
          </w:tcPr>
          <w:p w:rsidR="00790057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663C4F" w:rsidRDefault="00663C4F" w:rsidP="001551A0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 xml:space="preserve">R$ </w:t>
            </w:r>
            <w:r w:rsidR="001551A0">
              <w:rPr>
                <w:rFonts w:ascii="Arial Narrow" w:hAnsi="Arial Narrow"/>
                <w:sz w:val="22"/>
                <w:szCs w:val="22"/>
              </w:rPr>
              <w:t>4</w:t>
            </w:r>
            <w:r w:rsidRPr="00663C4F">
              <w:rPr>
                <w:rFonts w:ascii="Arial Narrow" w:hAnsi="Arial Narrow"/>
                <w:sz w:val="22"/>
                <w:szCs w:val="22"/>
              </w:rPr>
              <w:t>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</w:t>
      </w:r>
      <w:r>
        <w:rPr>
          <w:color w:val="000000"/>
          <w:lang w:eastAsia="pt-BR"/>
        </w:rPr>
        <w:lastRenderedPageBreak/>
        <w:t xml:space="preserve">de colaboração (ou de fomento) com verba oriunda de emenda parlamentar 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97E" w:rsidRDefault="008F197E">
      <w:r>
        <w:separator/>
      </w:r>
    </w:p>
  </w:endnote>
  <w:endnote w:type="continuationSeparator" w:id="0">
    <w:p w:rsidR="008F197E" w:rsidRDefault="008F1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97E" w:rsidRDefault="008F197E">
      <w:r>
        <w:separator/>
      </w:r>
    </w:p>
  </w:footnote>
  <w:footnote w:type="continuationSeparator" w:id="0">
    <w:p w:rsidR="008F197E" w:rsidRDefault="008F19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59650980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551A0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3DC4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1945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63C4F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1E3D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22CF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197E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DF6DC1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50AD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826"/>
    <w:rsid w:val="00FB4B32"/>
    <w:rsid w:val="00FB5B85"/>
    <w:rsid w:val="00FC0E44"/>
    <w:rsid w:val="00FD1F77"/>
    <w:rsid w:val="00FE0373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76F2B2-A1DF-4697-A297-F2925AB4F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1260</Words>
  <Characters>6805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5</cp:revision>
  <cp:lastPrinted>2022-06-03T12:36:00Z</cp:lastPrinted>
  <dcterms:created xsi:type="dcterms:W3CDTF">2023-10-24T14:08:00Z</dcterms:created>
  <dcterms:modified xsi:type="dcterms:W3CDTF">2023-10-24T14:10:00Z</dcterms:modified>
</cp:coreProperties>
</file>