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9E" w:rsidRDefault="00E87EC6" w:rsidP="000E653C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TERMO DE COLABORAÇÃO</w:t>
      </w:r>
      <w:r w:rsidR="002D1D0F">
        <w:rPr>
          <w:rFonts w:ascii="Arial Narrow" w:hAnsi="Arial Narrow"/>
          <w:b/>
          <w:szCs w:val="24"/>
        </w:rPr>
        <w:t xml:space="preserve"> Nº</w:t>
      </w:r>
      <w:r w:rsidR="007E264A">
        <w:rPr>
          <w:rFonts w:ascii="Arial Narrow" w:hAnsi="Arial Narrow"/>
          <w:b/>
          <w:szCs w:val="24"/>
        </w:rPr>
        <w:t xml:space="preserve"> </w:t>
      </w:r>
      <w:r w:rsidR="00677709">
        <w:rPr>
          <w:rFonts w:ascii="Arial Narrow" w:hAnsi="Arial Narrow"/>
          <w:b/>
          <w:szCs w:val="24"/>
        </w:rPr>
        <w:t>10</w:t>
      </w:r>
      <w:r w:rsidR="003123F7">
        <w:rPr>
          <w:rFonts w:ascii="Arial Narrow" w:hAnsi="Arial Narrow"/>
          <w:b/>
          <w:szCs w:val="24"/>
        </w:rPr>
        <w:t>/20</w:t>
      </w:r>
      <w:r w:rsidR="00BC568C">
        <w:rPr>
          <w:rFonts w:ascii="Arial Narrow" w:hAnsi="Arial Narrow"/>
          <w:b/>
          <w:szCs w:val="24"/>
        </w:rPr>
        <w:t>2</w:t>
      </w:r>
      <w:r w:rsidR="003D3BE9">
        <w:rPr>
          <w:rFonts w:ascii="Arial Narrow" w:hAnsi="Arial Narrow"/>
          <w:b/>
          <w:szCs w:val="24"/>
        </w:rPr>
        <w:t>4</w:t>
      </w:r>
    </w:p>
    <w:p w:rsidR="009D3DC3" w:rsidRPr="009D3DC3" w:rsidRDefault="009D3DC3">
      <w:pPr>
        <w:rPr>
          <w:rFonts w:ascii="Arial Narrow" w:hAnsi="Arial Narrow"/>
          <w:b/>
          <w:sz w:val="6"/>
          <w:szCs w:val="6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Processo nº</w:t>
      </w:r>
      <w:r w:rsidR="00D92784">
        <w:rPr>
          <w:rFonts w:ascii="Arial Narrow" w:hAnsi="Arial Narrow"/>
          <w:b/>
          <w:szCs w:val="24"/>
        </w:rPr>
        <w:t xml:space="preserve"> </w:t>
      </w:r>
      <w:r w:rsidR="001C12AF">
        <w:rPr>
          <w:rFonts w:ascii="Arial Narrow" w:hAnsi="Arial Narrow"/>
          <w:b/>
          <w:szCs w:val="24"/>
        </w:rPr>
        <w:t>237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  <w:r w:rsidR="00C02E19">
        <w:rPr>
          <w:rFonts w:ascii="Arial Narrow" w:hAnsi="Arial Narrow"/>
          <w:b/>
          <w:szCs w:val="24"/>
        </w:rPr>
        <w:t xml:space="preserve"> - SEAGRI</w:t>
      </w: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Parecer Jurídico/PGE </w:t>
      </w:r>
      <w:r w:rsidR="00BC568C">
        <w:rPr>
          <w:rFonts w:ascii="Arial Narrow" w:hAnsi="Arial Narrow"/>
          <w:b/>
          <w:szCs w:val="24"/>
        </w:rPr>
        <w:t xml:space="preserve">Nº </w:t>
      </w:r>
      <w:r w:rsidR="00185104">
        <w:rPr>
          <w:rFonts w:ascii="Arial Narrow" w:hAnsi="Arial Narrow"/>
          <w:b/>
          <w:szCs w:val="24"/>
        </w:rPr>
        <w:t>2636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</w:p>
    <w:p w:rsidR="0093619E" w:rsidRDefault="0093619E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szCs w:val="24"/>
        </w:rPr>
      </w:pPr>
    </w:p>
    <w:p w:rsidR="0093619E" w:rsidRDefault="00E87EC6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  <w:r w:rsidRPr="007A3A10">
        <w:rPr>
          <w:rFonts w:ascii="Arial Narrow" w:hAnsi="Arial Narrow"/>
          <w:b/>
          <w:bCs/>
          <w:caps/>
          <w:szCs w:val="24"/>
        </w:rPr>
        <w:t>TERMO DE COLABORAÇÃO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 QUE ENTRE SI CELEBRAM O ESTADO DE SERGIPE, POR INTERMÉDIO DA SECRETARIA DE ESTADO DA AGRICULTURA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, 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DESENVOLVIMENTO 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AGRÁRIO E DA PESCA - SEAGRI, E </w:t>
      </w:r>
      <w:r w:rsidR="00F51E30" w:rsidRPr="007A3A10">
        <w:rPr>
          <w:rFonts w:ascii="Arial Narrow" w:hAnsi="Arial Narrow"/>
          <w:b/>
          <w:bCs/>
          <w:caps/>
          <w:szCs w:val="24"/>
        </w:rPr>
        <w:t xml:space="preserve">A </w:t>
      </w:r>
      <w:r w:rsidR="001C12AF">
        <w:rPr>
          <w:rFonts w:ascii="Arial Narrow" w:hAnsi="Arial Narrow"/>
          <w:b/>
          <w:bCs/>
          <w:caps/>
          <w:szCs w:val="24"/>
        </w:rPr>
        <w:t>FRATERNIDADE PET</w:t>
      </w:r>
      <w:r w:rsidR="00C02E19">
        <w:rPr>
          <w:rFonts w:ascii="Arial Narrow" w:hAnsi="Arial Narrow"/>
          <w:b/>
          <w:bCs/>
          <w:caps/>
          <w:szCs w:val="24"/>
        </w:rPr>
        <w:t xml:space="preserve">, </w:t>
      </w:r>
      <w:r w:rsidR="002D1D0F">
        <w:rPr>
          <w:rFonts w:ascii="Arial Narrow" w:hAnsi="Arial Narrow"/>
          <w:b/>
          <w:bCs/>
          <w:caps/>
          <w:szCs w:val="24"/>
        </w:rPr>
        <w:t>OBJETIVANDO A EXECUÇÃO DAS AÇÕES no âmbito d</w:t>
      </w:r>
      <w:r w:rsidR="001A50D6">
        <w:rPr>
          <w:rFonts w:ascii="Arial Narrow" w:hAnsi="Arial Narrow"/>
          <w:b/>
          <w:bCs/>
          <w:caps/>
          <w:szCs w:val="24"/>
        </w:rPr>
        <w:t>A</w:t>
      </w:r>
      <w:r w:rsidR="002D1D0F">
        <w:rPr>
          <w:rFonts w:ascii="Arial Narrow" w:hAnsi="Arial Narrow"/>
          <w:b/>
          <w:bCs/>
          <w:caps/>
          <w:szCs w:val="24"/>
        </w:rPr>
        <w:t xml:space="preserve"> </w:t>
      </w:r>
      <w:r w:rsidR="00C63683">
        <w:rPr>
          <w:rFonts w:ascii="Arial Narrow" w:hAnsi="Arial Narrow"/>
          <w:b/>
          <w:bCs/>
          <w:caps/>
          <w:szCs w:val="24"/>
        </w:rPr>
        <w:t xml:space="preserve">EMENDA </w:t>
      </w:r>
      <w:r w:rsidR="001A50D6">
        <w:rPr>
          <w:rFonts w:ascii="Arial Narrow" w:hAnsi="Arial Narrow"/>
          <w:b/>
          <w:bCs/>
          <w:caps/>
          <w:szCs w:val="24"/>
        </w:rPr>
        <w:t xml:space="preserve">PARLAMENTAR </w:t>
      </w:r>
      <w:r w:rsidR="00C63683">
        <w:rPr>
          <w:rFonts w:ascii="Arial Narrow" w:hAnsi="Arial Narrow"/>
          <w:b/>
          <w:bCs/>
          <w:caps/>
          <w:szCs w:val="24"/>
        </w:rPr>
        <w:t>I</w:t>
      </w:r>
      <w:r w:rsidR="00C02E19">
        <w:rPr>
          <w:rFonts w:ascii="Arial Narrow" w:hAnsi="Arial Narrow"/>
          <w:b/>
          <w:bCs/>
          <w:caps/>
          <w:szCs w:val="24"/>
        </w:rPr>
        <w:t>M</w:t>
      </w:r>
      <w:r w:rsidR="00C63683">
        <w:rPr>
          <w:rFonts w:ascii="Arial Narrow" w:hAnsi="Arial Narrow"/>
          <w:b/>
          <w:bCs/>
          <w:caps/>
          <w:szCs w:val="24"/>
        </w:rPr>
        <w:t>POSITIVA</w:t>
      </w:r>
      <w:r w:rsidR="00C02E19">
        <w:rPr>
          <w:rFonts w:ascii="Arial Narrow" w:hAnsi="Arial Narrow"/>
          <w:b/>
          <w:bCs/>
          <w:caps/>
          <w:szCs w:val="24"/>
        </w:rPr>
        <w:t>.</w:t>
      </w:r>
      <w:r w:rsidR="00C63683">
        <w:rPr>
          <w:rFonts w:ascii="Arial Narrow" w:hAnsi="Arial Narrow"/>
          <w:b/>
          <w:bCs/>
          <w:caps/>
          <w:szCs w:val="24"/>
        </w:rPr>
        <w:t xml:space="preserve"> </w:t>
      </w:r>
    </w:p>
    <w:p w:rsidR="00C63683" w:rsidRDefault="00C63683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Cs/>
          <w:szCs w:val="24"/>
        </w:rPr>
        <w:t xml:space="preserve">Pelo presente instrumento, o </w:t>
      </w:r>
      <w:r>
        <w:rPr>
          <w:rFonts w:ascii="Arial Narrow" w:hAnsi="Arial Narrow"/>
          <w:b/>
          <w:szCs w:val="24"/>
        </w:rPr>
        <w:t>ESTADO DE SERGIPE, por meio da SECRETARIA DE ESTADO DA AGRICULTURA, DESENVOLVIMENTO AGRÁRIO E DA PESCA - SEAGRI</w:t>
      </w:r>
      <w:r>
        <w:rPr>
          <w:rFonts w:ascii="Arial Narrow" w:hAnsi="Arial Narrow"/>
          <w:bCs/>
          <w:szCs w:val="24"/>
        </w:rPr>
        <w:t>, inscrita no C</w:t>
      </w:r>
      <w:r w:rsidRPr="002960EE">
        <w:rPr>
          <w:rFonts w:ascii="Arial Narrow" w:hAnsi="Arial Narrow"/>
          <w:bCs/>
          <w:szCs w:val="24"/>
        </w:rPr>
        <w:t xml:space="preserve">NPJ/MF. Sob nº </w:t>
      </w:r>
      <w:r w:rsidR="002960EE" w:rsidRPr="002960EE">
        <w:rPr>
          <w:rFonts w:ascii="Arial Narrow" w:hAnsi="Arial Narrow"/>
        </w:rPr>
        <w:t xml:space="preserve">34.841.271/0001- </w:t>
      </w:r>
      <w:r w:rsidR="002960EE" w:rsidRPr="002960EE">
        <w:rPr>
          <w:rFonts w:ascii="Arial Narrow" w:hAnsi="Arial Narrow"/>
          <w:spacing w:val="-6"/>
        </w:rPr>
        <w:t>91</w:t>
      </w:r>
      <w:r w:rsidRPr="002960EE">
        <w:rPr>
          <w:rFonts w:ascii="Arial Narrow" w:hAnsi="Arial Narrow"/>
          <w:bCs/>
          <w:szCs w:val="24"/>
        </w:rPr>
        <w:t>, situada</w:t>
      </w:r>
      <w:r>
        <w:rPr>
          <w:rFonts w:ascii="Arial Narrow" w:hAnsi="Arial Narrow"/>
          <w:bCs/>
          <w:szCs w:val="24"/>
        </w:rPr>
        <w:t xml:space="preserve"> na Rua Vila Cristina, nº 1051, Bairro São José,</w:t>
      </w:r>
      <w:r>
        <w:rPr>
          <w:rFonts w:ascii="Arial Narrow" w:hAnsi="Arial Narrow"/>
          <w:szCs w:val="24"/>
        </w:rPr>
        <w:t xml:space="preserve"> nesta Capital, doravante </w:t>
      </w:r>
      <w:proofErr w:type="gramStart"/>
      <w:r>
        <w:rPr>
          <w:rFonts w:ascii="Arial Narrow" w:hAnsi="Arial Narrow"/>
          <w:szCs w:val="24"/>
        </w:rPr>
        <w:t>denominada</w:t>
      </w:r>
      <w:proofErr w:type="gramEnd"/>
      <w:r>
        <w:rPr>
          <w:rFonts w:ascii="Arial Narrow" w:hAnsi="Arial Narrow"/>
          <w:szCs w:val="24"/>
        </w:rPr>
        <w:t xml:space="preserve"> simplesmente </w:t>
      </w:r>
      <w:r>
        <w:rPr>
          <w:rFonts w:ascii="Arial Narrow" w:hAnsi="Arial Narrow"/>
          <w:b/>
          <w:szCs w:val="24"/>
        </w:rPr>
        <w:t>SEAGRI</w:t>
      </w:r>
      <w:r>
        <w:rPr>
          <w:rFonts w:ascii="Arial Narrow" w:hAnsi="Arial Narrow"/>
          <w:szCs w:val="24"/>
        </w:rPr>
        <w:t xml:space="preserve">, neste ato representado por seu titular o </w:t>
      </w:r>
      <w:r>
        <w:rPr>
          <w:rFonts w:ascii="Arial Narrow" w:hAnsi="Arial Narrow"/>
          <w:b/>
          <w:szCs w:val="24"/>
        </w:rPr>
        <w:t xml:space="preserve">Secretário de Estado </w:t>
      </w:r>
      <w:r w:rsidR="00965A86">
        <w:rPr>
          <w:rFonts w:ascii="Arial Narrow" w:hAnsi="Arial Narrow"/>
          <w:b/>
          <w:szCs w:val="24"/>
        </w:rPr>
        <w:t>ZECA RAMOS DA SILVA</w:t>
      </w:r>
      <w:r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 w:cs="Arial Narrow"/>
        </w:rPr>
        <w:t>portador da cédula de identidade RG.</w:t>
      </w:r>
      <w:r w:rsidR="00965A86">
        <w:rPr>
          <w:rFonts w:ascii="Arial Narrow" w:hAnsi="Arial Narrow" w:cs="Arial Narrow"/>
        </w:rPr>
        <w:t xml:space="preserve"> 737.075 </w:t>
      </w:r>
      <w:r w:rsidR="00C63683">
        <w:rPr>
          <w:rFonts w:ascii="Arial Narrow" w:hAnsi="Arial Narrow" w:cs="Arial Narrow"/>
        </w:rPr>
        <w:t>SSP/</w:t>
      </w:r>
      <w:r w:rsidR="00965A86">
        <w:rPr>
          <w:rFonts w:ascii="Arial Narrow" w:hAnsi="Arial Narrow" w:cs="Arial Narrow"/>
        </w:rPr>
        <w:t>SE</w:t>
      </w:r>
      <w:r>
        <w:rPr>
          <w:rFonts w:ascii="Arial Narrow" w:hAnsi="Arial Narrow" w:cs="Arial Narrow"/>
        </w:rPr>
        <w:t>., inscrito no CPF</w:t>
      </w:r>
      <w:r w:rsidR="00965A86">
        <w:rPr>
          <w:rFonts w:ascii="Arial Narrow" w:hAnsi="Arial Narrow" w:cs="Arial Narrow"/>
        </w:rPr>
        <w:t xml:space="preserve"> 574.681.685-04</w:t>
      </w:r>
      <w:r>
        <w:rPr>
          <w:rFonts w:ascii="Arial Narrow" w:hAnsi="Arial Narrow" w:cs="Arial Narrow"/>
        </w:rPr>
        <w:t>,</w:t>
      </w:r>
      <w:r>
        <w:rPr>
          <w:rFonts w:ascii="Arial Narrow" w:hAnsi="Arial Narrow"/>
          <w:szCs w:val="24"/>
        </w:rPr>
        <w:t xml:space="preserve"> residente </w:t>
      </w:r>
      <w:r w:rsidR="00965A86">
        <w:rPr>
          <w:rFonts w:ascii="Arial Narrow" w:hAnsi="Arial Narrow"/>
          <w:szCs w:val="24"/>
        </w:rPr>
        <w:t xml:space="preserve">e domiciliado nesta Capital, e </w:t>
      </w:r>
      <w:r w:rsidR="001A50D6">
        <w:rPr>
          <w:rFonts w:ascii="Arial Narrow" w:hAnsi="Arial Narrow"/>
          <w:szCs w:val="24"/>
        </w:rPr>
        <w:t>a</w:t>
      </w:r>
      <w:r w:rsidR="00965A86">
        <w:rPr>
          <w:rFonts w:ascii="Arial Narrow" w:hAnsi="Arial Narrow"/>
          <w:szCs w:val="24"/>
        </w:rPr>
        <w:t xml:space="preserve"> </w:t>
      </w:r>
      <w:r w:rsidR="001C12AF">
        <w:rPr>
          <w:rFonts w:ascii="Arial Narrow" w:hAnsi="Arial Narrow"/>
          <w:b/>
          <w:bCs/>
          <w:caps/>
          <w:szCs w:val="24"/>
        </w:rPr>
        <w:t>FRATERNIDADE PET</w:t>
      </w:r>
      <w:r w:rsidR="00F51E30">
        <w:rPr>
          <w:rFonts w:ascii="Arial Narrow" w:hAnsi="Arial Narrow"/>
          <w:szCs w:val="24"/>
        </w:rPr>
        <w:t xml:space="preserve">, CNPJ/MF nº </w:t>
      </w:r>
      <w:r w:rsidR="001C12AF">
        <w:rPr>
          <w:rFonts w:ascii="Arial Narrow" w:hAnsi="Arial Narrow"/>
          <w:szCs w:val="24"/>
        </w:rPr>
        <w:t>34.864.107/0001-08</w:t>
      </w:r>
      <w:r w:rsidR="00F51E30">
        <w:rPr>
          <w:rFonts w:ascii="Arial Narrow" w:hAnsi="Arial Narrow"/>
          <w:szCs w:val="24"/>
        </w:rPr>
        <w:t xml:space="preserve">, localizada </w:t>
      </w:r>
      <w:r w:rsidR="00306AD2">
        <w:rPr>
          <w:rFonts w:ascii="Arial Narrow" w:hAnsi="Arial Narrow"/>
          <w:szCs w:val="24"/>
        </w:rPr>
        <w:t>n</w:t>
      </w:r>
      <w:r w:rsidR="001C12AF">
        <w:rPr>
          <w:rFonts w:ascii="Arial Narrow" w:hAnsi="Arial Narrow"/>
          <w:szCs w:val="24"/>
        </w:rPr>
        <w:t xml:space="preserve">a Av. Cel. </w:t>
      </w:r>
      <w:proofErr w:type="spellStart"/>
      <w:r w:rsidR="001C12AF">
        <w:rPr>
          <w:rFonts w:ascii="Arial Narrow" w:hAnsi="Arial Narrow"/>
          <w:szCs w:val="24"/>
        </w:rPr>
        <w:t>Sizino</w:t>
      </w:r>
      <w:proofErr w:type="spellEnd"/>
      <w:r w:rsidR="001C12AF">
        <w:rPr>
          <w:rFonts w:ascii="Arial Narrow" w:hAnsi="Arial Narrow"/>
          <w:szCs w:val="24"/>
        </w:rPr>
        <w:t xml:space="preserve"> da Rocha, nº 79, Bairro Jabotiana, Aracaju</w:t>
      </w:r>
      <w:r w:rsidR="00F51E30">
        <w:rPr>
          <w:rFonts w:ascii="Arial Narrow" w:hAnsi="Arial Narrow"/>
          <w:szCs w:val="24"/>
        </w:rPr>
        <w:t>/SE</w:t>
      </w:r>
      <w:r>
        <w:rPr>
          <w:rFonts w:ascii="Arial Narrow" w:hAnsi="Arial Narrow"/>
          <w:szCs w:val="24"/>
        </w:rPr>
        <w:t xml:space="preserve">, </w:t>
      </w:r>
      <w:r w:rsidR="00965A86">
        <w:rPr>
          <w:rFonts w:ascii="Arial Narrow" w:hAnsi="Arial Narrow"/>
          <w:szCs w:val="24"/>
        </w:rPr>
        <w:t>CEP:</w:t>
      </w:r>
      <w:r w:rsidR="00175DEE">
        <w:rPr>
          <w:rFonts w:ascii="Arial Narrow" w:hAnsi="Arial Narrow"/>
          <w:szCs w:val="24"/>
        </w:rPr>
        <w:t xml:space="preserve"> </w:t>
      </w:r>
      <w:r w:rsidR="00F27F91">
        <w:rPr>
          <w:rFonts w:ascii="Arial Narrow" w:hAnsi="Arial Narrow"/>
          <w:szCs w:val="24"/>
        </w:rPr>
        <w:t>49.</w:t>
      </w:r>
      <w:r w:rsidR="001C12AF">
        <w:rPr>
          <w:rFonts w:ascii="Arial Narrow" w:hAnsi="Arial Narrow"/>
          <w:szCs w:val="24"/>
        </w:rPr>
        <w:t>095-590</w:t>
      </w:r>
      <w:r w:rsidR="00965A86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doravante denominado simplesmente </w:t>
      </w:r>
      <w:r>
        <w:rPr>
          <w:rFonts w:ascii="Arial Narrow" w:hAnsi="Arial Narrow"/>
          <w:b/>
          <w:szCs w:val="24"/>
        </w:rPr>
        <w:t>ASSOCIAÇÃO/ENTIDADE</w:t>
      </w:r>
      <w:r>
        <w:rPr>
          <w:rFonts w:ascii="Arial Narrow" w:hAnsi="Arial Narrow"/>
          <w:szCs w:val="24"/>
        </w:rPr>
        <w:t>, neste ato representada por: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bCs/>
          <w:szCs w:val="24"/>
        </w:rPr>
      </w:pPr>
    </w:p>
    <w:p w:rsidR="00DD6A00" w:rsidRDefault="00DD6A00" w:rsidP="00DD6A00">
      <w:pPr>
        <w:jc w:val="both"/>
      </w:pPr>
      <w:r>
        <w:rPr>
          <w:rFonts w:ascii="Arial Narrow" w:hAnsi="Arial Narrow"/>
          <w:b/>
          <w:szCs w:val="24"/>
        </w:rPr>
        <w:t xml:space="preserve">PRESIDENTE: </w:t>
      </w:r>
      <w:r w:rsidR="0030298E">
        <w:rPr>
          <w:rFonts w:ascii="Arial Narrow" w:hAnsi="Arial Narrow"/>
          <w:b/>
          <w:szCs w:val="24"/>
        </w:rPr>
        <w:t>MARTA MARIA SANTOS</w:t>
      </w:r>
      <w:r w:rsidRPr="000E653C">
        <w:rPr>
          <w:rFonts w:ascii="Arial Narrow" w:hAnsi="Arial Narrow"/>
          <w:szCs w:val="24"/>
        </w:rPr>
        <w:t xml:space="preserve">, CPF </w:t>
      </w:r>
      <w:r w:rsidR="0030298E">
        <w:rPr>
          <w:rFonts w:ascii="Arial Narrow" w:hAnsi="Arial Narrow"/>
          <w:szCs w:val="24"/>
        </w:rPr>
        <w:t>361.766.305-25</w:t>
      </w:r>
      <w:r w:rsidRPr="000E653C">
        <w:rPr>
          <w:rFonts w:ascii="Arial Narrow" w:hAnsi="Arial Narrow"/>
          <w:szCs w:val="24"/>
        </w:rPr>
        <w:t>;</w:t>
      </w:r>
    </w:p>
    <w:p w:rsidR="00DD6A00" w:rsidRDefault="00DD6A00" w:rsidP="00DD6A00">
      <w:pPr>
        <w:jc w:val="both"/>
      </w:pPr>
      <w:r w:rsidRPr="00C414B0">
        <w:rPr>
          <w:rFonts w:ascii="Arial Narrow" w:hAnsi="Arial Narrow"/>
          <w:b/>
          <w:szCs w:val="24"/>
        </w:rPr>
        <w:t>TESOUREIR</w:t>
      </w:r>
      <w:r w:rsidR="0030298E">
        <w:rPr>
          <w:rFonts w:ascii="Arial Narrow" w:hAnsi="Arial Narrow"/>
          <w:b/>
          <w:szCs w:val="24"/>
        </w:rPr>
        <w:t>A</w:t>
      </w:r>
      <w:r w:rsidRPr="00C414B0">
        <w:rPr>
          <w:rFonts w:ascii="Arial Narrow" w:hAnsi="Arial Narrow"/>
          <w:b/>
          <w:szCs w:val="24"/>
        </w:rPr>
        <w:t xml:space="preserve">: </w:t>
      </w:r>
      <w:r w:rsidR="0030298E">
        <w:rPr>
          <w:rFonts w:ascii="Arial Narrow" w:hAnsi="Arial Narrow"/>
          <w:b/>
          <w:szCs w:val="24"/>
        </w:rPr>
        <w:t>MARIA APARECIDA SILVA DE SOUZA</w:t>
      </w:r>
      <w:r>
        <w:rPr>
          <w:rFonts w:ascii="Arial Narrow" w:hAnsi="Arial Narrow"/>
          <w:b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CPF </w:t>
      </w:r>
      <w:r w:rsidR="0030298E">
        <w:rPr>
          <w:rFonts w:ascii="Arial Narrow" w:hAnsi="Arial Narrow"/>
          <w:szCs w:val="24"/>
        </w:rPr>
        <w:t>358.464.375-91</w:t>
      </w:r>
      <w:r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9C0B25" w:rsidP="008B24DE">
      <w:pPr>
        <w:spacing w:line="276" w:lineRule="auto"/>
        <w:jc w:val="both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celebram</w:t>
      </w:r>
      <w:proofErr w:type="gramEnd"/>
      <w:r>
        <w:rPr>
          <w:rFonts w:ascii="Arial Narrow" w:hAnsi="Arial Narrow"/>
          <w:szCs w:val="24"/>
        </w:rPr>
        <w:t xml:space="preserve"> o presente instrumento de TERMO DE COLABORAÇÃO para executar o objeto e as ações contidas no Plano de Trabalho deste </w:t>
      </w:r>
      <w:r w:rsidRPr="007B402C">
        <w:rPr>
          <w:rFonts w:ascii="Arial Narrow" w:hAnsi="Arial Narrow"/>
          <w:caps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consoante às disposições da Constituição Federal, </w:t>
      </w:r>
      <w:r w:rsidRPr="007F1AE9">
        <w:rPr>
          <w:rFonts w:ascii="Arial Narrow" w:hAnsi="Arial Narrow"/>
          <w:szCs w:val="24"/>
        </w:rPr>
        <w:t>da Lei. 13.019/2014</w:t>
      </w:r>
      <w:r>
        <w:rPr>
          <w:rFonts w:ascii="Arial Narrow" w:hAnsi="Arial Narrow"/>
          <w:szCs w:val="24"/>
        </w:rPr>
        <w:t xml:space="preserve"> e suas posteriores alterações</w:t>
      </w:r>
      <w:r w:rsidRPr="007F1AE9">
        <w:rPr>
          <w:rFonts w:ascii="Arial Narrow" w:hAnsi="Arial Narrow"/>
          <w:szCs w:val="24"/>
        </w:rPr>
        <w:t>, da Lei Complementar n</w:t>
      </w:r>
      <w:r>
        <w:rPr>
          <w:rFonts w:ascii="Arial Narrow" w:hAnsi="Arial Narrow"/>
          <w:szCs w:val="24"/>
        </w:rPr>
        <w:t xml:space="preserve">º </w:t>
      </w:r>
      <w:r w:rsidRPr="007F1AE9">
        <w:rPr>
          <w:rFonts w:ascii="Arial Narrow" w:hAnsi="Arial Narrow"/>
          <w:szCs w:val="24"/>
        </w:rPr>
        <w:t>101/2000, e</w:t>
      </w:r>
      <w:r>
        <w:rPr>
          <w:rFonts w:ascii="Arial Narrow" w:hAnsi="Arial Narrow"/>
          <w:szCs w:val="24"/>
        </w:rPr>
        <w:t>, subsidiariamente, pela</w:t>
      </w:r>
      <w:r w:rsidRPr="007F1AE9">
        <w:rPr>
          <w:rFonts w:ascii="Arial Narrow" w:hAnsi="Arial Narrow"/>
          <w:szCs w:val="24"/>
        </w:rPr>
        <w:t xml:space="preserve"> Lei </w:t>
      </w:r>
      <w:r>
        <w:rPr>
          <w:rFonts w:ascii="Arial Narrow" w:hAnsi="Arial Narrow"/>
          <w:szCs w:val="24"/>
        </w:rPr>
        <w:t>14.133/2021, mediante as cláusulas e condições seguintes.</w:t>
      </w:r>
    </w:p>
    <w:p w:rsidR="009C0B25" w:rsidRDefault="009C0B25" w:rsidP="008B24DE">
      <w:pPr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8B24DE">
      <w:pPr>
        <w:suppressAutoHyphens w:val="0"/>
        <w:autoSpaceDE w:val="0"/>
        <w:adjustRightInd w:val="0"/>
        <w:spacing w:line="276" w:lineRule="auto"/>
        <w:jc w:val="both"/>
        <w:textAlignment w:val="auto"/>
      </w:pPr>
      <w:r>
        <w:rPr>
          <w:rFonts w:ascii="Arial Narrow" w:hAnsi="Arial Narrow" w:cs="Arial Narrow"/>
          <w:b/>
          <w:szCs w:val="24"/>
        </w:rPr>
        <w:t xml:space="preserve">CLÁUSULA PRIMEIRA- </w:t>
      </w:r>
      <w:r>
        <w:rPr>
          <w:rFonts w:ascii="Arial Narrow" w:hAnsi="Arial Narrow" w:cs="Arial Narrow"/>
          <w:szCs w:val="24"/>
        </w:rPr>
        <w:t xml:space="preserve">O presente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tem por finalidade </w:t>
      </w:r>
      <w:r>
        <w:rPr>
          <w:rFonts w:ascii="Arial Narrow" w:hAnsi="Arial Narrow"/>
          <w:szCs w:val="24"/>
        </w:rPr>
        <w:t xml:space="preserve">a transferência de recursos para </w:t>
      </w:r>
      <w:proofErr w:type="gramStart"/>
      <w:r>
        <w:rPr>
          <w:rFonts w:ascii="Arial Narrow" w:hAnsi="Arial Narrow"/>
          <w:szCs w:val="24"/>
        </w:rPr>
        <w:t>implementação</w:t>
      </w:r>
      <w:proofErr w:type="gramEnd"/>
      <w:r>
        <w:rPr>
          <w:rFonts w:ascii="Arial Narrow" w:hAnsi="Arial Narrow"/>
          <w:szCs w:val="24"/>
        </w:rPr>
        <w:t xml:space="preserve"> do Plano de </w:t>
      </w:r>
      <w:r w:rsidR="005D2A85" w:rsidRPr="008B24DE">
        <w:rPr>
          <w:rFonts w:ascii="Arial Narrow" w:hAnsi="Arial Narrow"/>
          <w:szCs w:val="24"/>
        </w:rPr>
        <w:t>Trabalho da Emenda I</w:t>
      </w:r>
      <w:r w:rsidR="000061D3" w:rsidRPr="008B24DE">
        <w:rPr>
          <w:rFonts w:ascii="Arial Narrow" w:hAnsi="Arial Narrow"/>
          <w:szCs w:val="24"/>
        </w:rPr>
        <w:t>m</w:t>
      </w:r>
      <w:r w:rsidR="005D2A85" w:rsidRPr="008B24DE">
        <w:rPr>
          <w:rFonts w:ascii="Arial Narrow" w:hAnsi="Arial Narrow"/>
          <w:szCs w:val="24"/>
        </w:rPr>
        <w:t xml:space="preserve">positiva </w:t>
      </w:r>
      <w:r w:rsidR="00D96A31" w:rsidRPr="008B24DE">
        <w:rPr>
          <w:rFonts w:ascii="Arial Narrow" w:hAnsi="Arial Narrow"/>
          <w:szCs w:val="24"/>
        </w:rPr>
        <w:t xml:space="preserve">cujo objeto </w:t>
      </w:r>
      <w:r w:rsidR="008B24DE">
        <w:rPr>
          <w:rFonts w:ascii="Arial Narrow" w:hAnsi="Arial Narrow"/>
          <w:szCs w:val="24"/>
        </w:rPr>
        <w:t xml:space="preserve">é a </w:t>
      </w:r>
      <w:r w:rsidR="008B24DE" w:rsidRPr="008B24DE">
        <w:rPr>
          <w:rFonts w:ascii="Arial Narrow" w:hAnsi="Arial Narrow" w:cs="CIDFont+F1"/>
          <w:szCs w:val="24"/>
          <w:lang w:eastAsia="pt-BR"/>
        </w:rPr>
        <w:t>Contratação de clínica</w:t>
      </w:r>
      <w:r w:rsidR="008B24DE">
        <w:rPr>
          <w:rFonts w:ascii="Arial Narrow" w:hAnsi="Arial Narrow" w:cs="CIDFont+F1"/>
          <w:szCs w:val="24"/>
          <w:lang w:eastAsia="pt-BR"/>
        </w:rPr>
        <w:t>(s)</w:t>
      </w:r>
      <w:r w:rsidR="008B24DE" w:rsidRPr="008B24DE">
        <w:rPr>
          <w:rFonts w:ascii="Arial Narrow" w:hAnsi="Arial Narrow" w:cs="CIDFont+F1"/>
          <w:szCs w:val="24"/>
          <w:lang w:eastAsia="pt-BR"/>
        </w:rPr>
        <w:t xml:space="preserve"> 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>VETERINÁRIA</w:t>
      </w:r>
      <w:r w:rsidR="008B24DE">
        <w:rPr>
          <w:rFonts w:ascii="Arial Narrow" w:hAnsi="Arial Narrow" w:cs="CIDFont+F1"/>
          <w:b/>
          <w:szCs w:val="24"/>
          <w:lang w:eastAsia="pt-BR"/>
        </w:rPr>
        <w:t>(S)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 xml:space="preserve"> PARA</w:t>
      </w:r>
      <w:r w:rsidR="008B24DE">
        <w:rPr>
          <w:rFonts w:ascii="Arial Narrow" w:hAnsi="Arial Narrow" w:cs="CIDFont+F1"/>
          <w:b/>
          <w:szCs w:val="24"/>
          <w:lang w:eastAsia="pt-BR"/>
        </w:rPr>
        <w:t xml:space="preserve"> 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>EFETUAR SERVIÇOS DE</w:t>
      </w:r>
      <w:r w:rsidR="008B24DE">
        <w:rPr>
          <w:rFonts w:ascii="Arial Narrow" w:hAnsi="Arial Narrow" w:cs="CIDFont+F1"/>
          <w:b/>
          <w:szCs w:val="24"/>
          <w:lang w:eastAsia="pt-BR"/>
        </w:rPr>
        <w:t xml:space="preserve"> 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>CASTRAÇÃO, BANHO E</w:t>
      </w:r>
      <w:r w:rsidR="008B24DE">
        <w:rPr>
          <w:rFonts w:ascii="Arial Narrow" w:hAnsi="Arial Narrow" w:cs="CIDFont+F1"/>
          <w:b/>
          <w:szCs w:val="24"/>
          <w:lang w:eastAsia="pt-BR"/>
        </w:rPr>
        <w:t xml:space="preserve"> 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>TOSA DE ANIMAIS</w:t>
      </w:r>
      <w:r w:rsidR="008B24DE">
        <w:rPr>
          <w:rFonts w:ascii="Arial Narrow" w:hAnsi="Arial Narrow" w:cs="CIDFont+F1"/>
          <w:b/>
          <w:szCs w:val="24"/>
          <w:lang w:eastAsia="pt-BR"/>
        </w:rPr>
        <w:t xml:space="preserve"> 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 xml:space="preserve">ASSISTIDOS PELA </w:t>
      </w:r>
      <w:r w:rsidR="008B24DE">
        <w:rPr>
          <w:rFonts w:ascii="Arial Narrow" w:hAnsi="Arial Narrow"/>
          <w:b/>
          <w:bCs/>
          <w:caps/>
          <w:szCs w:val="24"/>
        </w:rPr>
        <w:t>FRATERNIDADE PET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>, BEM COMO</w:t>
      </w:r>
      <w:r w:rsidR="008B24DE">
        <w:rPr>
          <w:rFonts w:ascii="Arial Narrow" w:hAnsi="Arial Narrow" w:cs="CIDFont+F1"/>
          <w:b/>
          <w:szCs w:val="24"/>
          <w:lang w:eastAsia="pt-BR"/>
        </w:rPr>
        <w:t xml:space="preserve">, 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>ANIMAIS SOB A TUTELA DE</w:t>
      </w:r>
      <w:r w:rsidR="008B24DE">
        <w:rPr>
          <w:rFonts w:ascii="Arial Narrow" w:hAnsi="Arial Narrow" w:cs="CIDFont+F1"/>
          <w:b/>
          <w:szCs w:val="24"/>
          <w:lang w:eastAsia="pt-BR"/>
        </w:rPr>
        <w:t xml:space="preserve"> 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>PESSOAS EM ALTA</w:t>
      </w:r>
      <w:r w:rsidR="008B24DE">
        <w:rPr>
          <w:rFonts w:ascii="Arial Narrow" w:hAnsi="Arial Narrow" w:cs="CIDFont+F1"/>
          <w:b/>
          <w:szCs w:val="24"/>
          <w:lang w:eastAsia="pt-BR"/>
        </w:rPr>
        <w:t xml:space="preserve"> </w:t>
      </w:r>
      <w:r w:rsidR="008B24DE" w:rsidRPr="008B24DE">
        <w:rPr>
          <w:rFonts w:ascii="Arial Narrow" w:hAnsi="Arial Narrow" w:cs="CIDFont+F1"/>
          <w:b/>
          <w:szCs w:val="24"/>
          <w:lang w:eastAsia="pt-BR"/>
        </w:rPr>
        <w:t>VULNERABILIDADE</w:t>
      </w:r>
      <w:r w:rsidR="00C26A93" w:rsidRPr="008B24DE">
        <w:rPr>
          <w:rFonts w:ascii="Arial Narrow" w:hAnsi="Arial Narrow"/>
          <w:szCs w:val="24"/>
        </w:rPr>
        <w:t xml:space="preserve">, </w:t>
      </w:r>
      <w:r w:rsidRPr="008B24DE">
        <w:rPr>
          <w:rFonts w:ascii="Arial Narrow" w:hAnsi="Arial Narrow"/>
          <w:szCs w:val="24"/>
        </w:rPr>
        <w:t>tudo conforme</w:t>
      </w:r>
      <w:r>
        <w:rPr>
          <w:rFonts w:ascii="Arial Narrow" w:hAnsi="Arial Narrow"/>
          <w:szCs w:val="24"/>
        </w:rPr>
        <w:t xml:space="preserve"> </w:t>
      </w:r>
      <w:r w:rsidR="008B24DE">
        <w:rPr>
          <w:rFonts w:ascii="Arial Narrow" w:hAnsi="Arial Narrow"/>
          <w:szCs w:val="24"/>
        </w:rPr>
        <w:t>p</w:t>
      </w:r>
      <w:r>
        <w:rPr>
          <w:rFonts w:ascii="Arial Narrow" w:hAnsi="Arial Narrow"/>
          <w:szCs w:val="24"/>
        </w:rPr>
        <w:t xml:space="preserve">roposta apresentada pela </w:t>
      </w:r>
      <w:r>
        <w:rPr>
          <w:rFonts w:ascii="Arial Narrow" w:hAnsi="Arial Narrow"/>
          <w:b/>
          <w:szCs w:val="24"/>
        </w:rPr>
        <w:t>Entidade</w:t>
      </w:r>
      <w:r>
        <w:rPr>
          <w:rFonts w:ascii="Arial Narrow" w:hAnsi="Arial Narrow"/>
          <w:szCs w:val="24"/>
        </w:rPr>
        <w:t xml:space="preserve"> e de acordo com o(s) Projeto(s) Técnico(s) e Plano de Trabalho devidamente aprovado</w:t>
      </w:r>
      <w:r>
        <w:rPr>
          <w:rFonts w:ascii="Arial Narrow" w:hAnsi="Arial Narrow" w:cs="Arial Narrow"/>
          <w:szCs w:val="24"/>
        </w:rPr>
        <w:t>, conforme estabel</w:t>
      </w:r>
      <w:r>
        <w:rPr>
          <w:rFonts w:ascii="Arial Narrow" w:hAnsi="Arial Narrow" w:cs="Arial Narrow"/>
          <w:szCs w:val="24"/>
        </w:rPr>
        <w:t>e</w:t>
      </w:r>
      <w:r>
        <w:rPr>
          <w:rFonts w:ascii="Arial Narrow" w:hAnsi="Arial Narrow" w:cs="Arial Narrow"/>
          <w:szCs w:val="24"/>
        </w:rPr>
        <w:t>cido nas Cláusulas seguintes</w:t>
      </w:r>
      <w:r w:rsidR="00CB516D">
        <w:rPr>
          <w:rFonts w:ascii="Arial Narrow" w:hAnsi="Arial Narrow" w:cs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eastAsia="Arial"/>
          <w:b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SEGUNDA - </w:t>
      </w:r>
      <w:r>
        <w:rPr>
          <w:rFonts w:ascii="Arial Narrow" w:hAnsi="Arial Narrow" w:cs="Arial Narrow"/>
          <w:szCs w:val="24"/>
        </w:rPr>
        <w:t>O detalhamento do objeto, o cronograma de execução, as metas, as etapas, os serviços</w:t>
      </w:r>
      <w:r w:rsidR="007B402C">
        <w:rPr>
          <w:rFonts w:ascii="Arial Narrow" w:hAnsi="Arial Narrow" w:cs="Arial Narrow"/>
          <w:szCs w:val="24"/>
        </w:rPr>
        <w:t>, p</w:t>
      </w:r>
      <w:r>
        <w:rPr>
          <w:rFonts w:ascii="Arial Narrow" w:hAnsi="Arial Narrow" w:cs="Arial Narrow"/>
          <w:szCs w:val="24"/>
        </w:rPr>
        <w:t xml:space="preserve">rojeto </w:t>
      </w:r>
      <w:r w:rsidR="007B402C">
        <w:rPr>
          <w:rFonts w:ascii="Arial Narrow" w:hAnsi="Arial Narrow" w:cs="Arial Narrow"/>
          <w:szCs w:val="24"/>
        </w:rPr>
        <w:t>t</w:t>
      </w:r>
      <w:r>
        <w:rPr>
          <w:rFonts w:ascii="Arial Narrow" w:hAnsi="Arial Narrow" w:cs="Arial Narrow"/>
          <w:szCs w:val="24"/>
        </w:rPr>
        <w:t xml:space="preserve">écnico e as ações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estão descritos no Plano de Trabalho, </w:t>
      </w:r>
      <w:r w:rsidR="007B402C">
        <w:rPr>
          <w:rFonts w:ascii="Arial Narrow" w:hAnsi="Arial Narrow" w:cs="Arial Narrow"/>
          <w:szCs w:val="24"/>
        </w:rPr>
        <w:t>c</w:t>
      </w:r>
      <w:r>
        <w:rPr>
          <w:rFonts w:ascii="Arial Narrow" w:hAnsi="Arial Narrow" w:cs="Arial Narrow"/>
          <w:szCs w:val="24"/>
        </w:rPr>
        <w:t xml:space="preserve">ontida na </w:t>
      </w:r>
      <w:r w:rsidR="007B402C">
        <w:rPr>
          <w:rFonts w:ascii="Arial Narrow" w:hAnsi="Arial Narrow" w:cs="Arial Narrow"/>
          <w:szCs w:val="24"/>
        </w:rPr>
        <w:t>p</w:t>
      </w:r>
      <w:r>
        <w:rPr>
          <w:rFonts w:ascii="Arial Narrow" w:hAnsi="Arial Narrow" w:cs="Arial Narrow"/>
          <w:szCs w:val="24"/>
        </w:rPr>
        <w:t xml:space="preserve">roposta da Associação/Entidade que passam a fazer parte integrante deste Instrumento, </w:t>
      </w:r>
      <w:r>
        <w:rPr>
          <w:rFonts w:ascii="Arial Narrow" w:hAnsi="Arial Narrow"/>
          <w:szCs w:val="24"/>
        </w:rPr>
        <w:t>como se aqui estivessem integralmente reproduzidos.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TERCEIRA - </w:t>
      </w:r>
      <w:r>
        <w:rPr>
          <w:rFonts w:ascii="Arial Narrow" w:hAnsi="Arial Narrow"/>
          <w:szCs w:val="24"/>
        </w:rPr>
        <w:t xml:space="preserve">O valor global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é de </w:t>
      </w:r>
      <w:r>
        <w:rPr>
          <w:rFonts w:ascii="Arial Narrow" w:hAnsi="Arial Narrow"/>
          <w:b/>
          <w:szCs w:val="24"/>
        </w:rPr>
        <w:t>R$</w:t>
      </w:r>
      <w:r w:rsidR="00C26A93">
        <w:rPr>
          <w:rFonts w:ascii="Arial Narrow" w:hAnsi="Arial Narrow"/>
          <w:b/>
          <w:szCs w:val="24"/>
        </w:rPr>
        <w:t xml:space="preserve"> </w:t>
      </w:r>
      <w:r w:rsidR="009B225F">
        <w:rPr>
          <w:rFonts w:ascii="Arial Narrow" w:hAnsi="Arial Narrow"/>
          <w:b/>
          <w:szCs w:val="24"/>
        </w:rPr>
        <w:t>30</w:t>
      </w:r>
      <w:r w:rsidR="00C26A93">
        <w:rPr>
          <w:rFonts w:ascii="Arial Narrow" w:hAnsi="Arial Narrow"/>
          <w:b/>
          <w:szCs w:val="24"/>
        </w:rPr>
        <w:t>.000,00 (</w:t>
      </w:r>
      <w:r w:rsidR="009B225F">
        <w:rPr>
          <w:rFonts w:ascii="Arial Narrow" w:hAnsi="Arial Narrow"/>
          <w:b/>
          <w:szCs w:val="24"/>
        </w:rPr>
        <w:t xml:space="preserve">trinta </w:t>
      </w:r>
      <w:r w:rsidR="003D1B2D">
        <w:rPr>
          <w:rFonts w:ascii="Arial Narrow" w:hAnsi="Arial Narrow"/>
          <w:b/>
          <w:szCs w:val="24"/>
        </w:rPr>
        <w:t>mil reais</w:t>
      </w:r>
      <w:r w:rsidR="00C26A93">
        <w:rPr>
          <w:rFonts w:ascii="Arial Narrow" w:hAnsi="Arial Narrow"/>
          <w:b/>
          <w:szCs w:val="24"/>
        </w:rPr>
        <w:t>)</w:t>
      </w:r>
      <w:r>
        <w:rPr>
          <w:rFonts w:ascii="Arial Narrow" w:hAnsi="Arial Narrow"/>
          <w:b/>
          <w:szCs w:val="24"/>
        </w:rPr>
        <w:t>,</w:t>
      </w:r>
      <w:r>
        <w:rPr>
          <w:rFonts w:ascii="Arial Narrow" w:hAnsi="Arial Narrow"/>
          <w:szCs w:val="24"/>
        </w:rPr>
        <w:t xml:space="preserve"> que será transferido à Associação/Entidade</w:t>
      </w:r>
      <w:r w:rsidR="00F57A60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F57A60">
        <w:rPr>
          <w:rFonts w:ascii="Arial Narrow" w:hAnsi="Arial Narrow"/>
          <w:b/>
          <w:szCs w:val="24"/>
        </w:rPr>
        <w:t>PRIMIERO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Associação/Entidade se compromete e se obriga a prestar contas dos recursos recebidos e dos produtos das aplicações financeiras, de forma total também no lapso de até 30 (trinta) dias consecutivos, após a liberação dos mesmos, assumindo os administradores daquela pela mesma obrigação e por irregularidades e/ou ilicitudes originárias deste, sob pena de responderem por ato de improbidade administrativa, sendo equiparados a agentes públicos, na forma do disposto nos artigos 1º, Parágrafo Único, 2º, 3º, 9º e 10 da Lei 8.429/92, ficando sujeitos às penalidades delineadas nos artigos 5º, 6º, 8º e 12 da mesma Lei e preceitos do artigo 37, §4º da Constituição Federal, sendo facultado à SEAGRI, através dos agentes responsáveis, quando das supervisões conjuntas, exigir os documentos comprobatórios da legalidade das contratações, aquisições e/ou serviços derivantes da execução e regular aplicação daqueles, o que obriga ainda a Associação/Entidade a manter abertos seus registros e livros de contas para realização de supervisões, fiscalizações e auditorias a qualquer tempo; adotando políticas e procedimentos adequados para possibilitar a monitoria e avaliação do projeto, mediante sistema simplificado de gestão financeira e registros,</w:t>
      </w:r>
      <w:r>
        <w:rPr>
          <w:rFonts w:eastAsia="Arial"/>
        </w:rPr>
        <w:t xml:space="preserve"> </w:t>
      </w:r>
      <w:r>
        <w:rPr>
          <w:rFonts w:ascii="Arial Narrow" w:eastAsia="Arial" w:hAnsi="Arial Narrow"/>
        </w:rPr>
        <w:t>de acordo com as normas contábeis geralmente aceitas;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/>
          <w:szCs w:val="24"/>
        </w:rPr>
      </w:pPr>
    </w:p>
    <w:p w:rsidR="0093619E" w:rsidRPr="00D96A31" w:rsidRDefault="002D1D0F" w:rsidP="00EF6B6F">
      <w:pPr>
        <w:spacing w:line="276" w:lineRule="auto"/>
        <w:jc w:val="both"/>
      </w:pPr>
      <w:r w:rsidRPr="00D96A31">
        <w:rPr>
          <w:rFonts w:ascii="Arial Narrow" w:eastAsia="Arial" w:hAnsi="Arial Narrow"/>
          <w:b/>
        </w:rPr>
        <w:t xml:space="preserve">PARÁGRAFO </w:t>
      </w:r>
      <w:r w:rsidR="00D96A31">
        <w:rPr>
          <w:rFonts w:ascii="Arial Narrow" w:eastAsia="Arial" w:hAnsi="Arial Narrow"/>
          <w:b/>
        </w:rPr>
        <w:t>SEGUNDO</w:t>
      </w:r>
      <w:r w:rsidRPr="00D96A31">
        <w:rPr>
          <w:rFonts w:ascii="Arial Narrow" w:eastAsia="Arial" w:hAnsi="Arial Narrow" w:cs="Angsana New"/>
          <w:b/>
        </w:rPr>
        <w:t xml:space="preserve">: </w:t>
      </w:r>
      <w:r w:rsidRPr="00D96A31">
        <w:rPr>
          <w:rFonts w:ascii="Arial Narrow" w:eastAsia="Arial" w:hAnsi="Arial Narrow" w:cs="Angsana New"/>
        </w:rPr>
        <w:t xml:space="preserve">Havendo saldo de recursos, resultante da correta aplicação pela Entidade beneficiada, esta poderá dispor dos recursos remanescentes no incremento do Plano de </w:t>
      </w:r>
      <w:r w:rsidR="00F57A60" w:rsidRPr="00D96A31">
        <w:rPr>
          <w:rFonts w:ascii="Arial Narrow" w:eastAsia="Arial" w:hAnsi="Arial Narrow" w:cs="Angsana New"/>
        </w:rPr>
        <w:t>Trabalho</w:t>
      </w:r>
      <w:r w:rsidRPr="00D96A31">
        <w:rPr>
          <w:rFonts w:ascii="Arial Narrow" w:eastAsia="Arial" w:hAnsi="Arial Narrow" w:cs="Angsana New"/>
        </w:rPr>
        <w:t xml:space="preserve">, com prévia solicitação e anuência da SEAGRI. 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 w:cs="Angsana New"/>
          <w:b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D96A31">
        <w:rPr>
          <w:rFonts w:ascii="Arial Narrow" w:hAnsi="Arial Narrow"/>
          <w:b/>
          <w:szCs w:val="24"/>
        </w:rPr>
        <w:t>TERCEIRO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fiscalização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será realizada na forma dos artigos </w:t>
      </w:r>
      <w:r w:rsidR="00D96A31">
        <w:rPr>
          <w:rFonts w:ascii="Arial Narrow" w:hAnsi="Arial Narrow"/>
          <w:szCs w:val="24"/>
        </w:rPr>
        <w:t>58 a 60 da Lei nº 13.019/2014</w:t>
      </w:r>
      <w:r>
        <w:rPr>
          <w:rFonts w:ascii="Arial Narrow" w:hAnsi="Arial Narrow"/>
          <w:szCs w:val="24"/>
        </w:rPr>
        <w:t xml:space="preserve">, podendo </w:t>
      </w:r>
      <w:r w:rsidR="00C36DB8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 realizar visitas “</w:t>
      </w:r>
      <w:r w:rsidRPr="00D96A31">
        <w:rPr>
          <w:rFonts w:ascii="Arial Narrow" w:hAnsi="Arial Narrow"/>
          <w:i/>
          <w:szCs w:val="24"/>
        </w:rPr>
        <w:t>in loco</w:t>
      </w:r>
      <w:r>
        <w:rPr>
          <w:rFonts w:ascii="Arial Narrow" w:hAnsi="Arial Narrow"/>
          <w:szCs w:val="24"/>
        </w:rPr>
        <w:t xml:space="preserve">”, acompanhar a execução e avaliar resultados. 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QUARTA - </w:t>
      </w:r>
      <w:r>
        <w:rPr>
          <w:rFonts w:ascii="Arial Narrow" w:hAnsi="Arial Narrow" w:cs="Arial Narrow"/>
          <w:szCs w:val="24"/>
        </w:rPr>
        <w:t xml:space="preserve">Para assegurar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os partícipes, acima qualificados, assumem entre si as seguintes obrigações: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 w:cs="Arial Narrow"/>
          <w:sz w:val="16"/>
          <w:szCs w:val="16"/>
        </w:rPr>
      </w:pPr>
    </w:p>
    <w:p w:rsidR="0093619E" w:rsidRDefault="002D1D0F" w:rsidP="00EF6B6F">
      <w:pPr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4.1) DAS OBRIGAÇÔES DA </w:t>
      </w:r>
      <w:r w:rsidR="007B402C">
        <w:rPr>
          <w:rFonts w:ascii="Arial Narrow" w:hAnsi="Arial Narrow" w:cs="Arial Narrow"/>
          <w:b/>
          <w:szCs w:val="24"/>
        </w:rPr>
        <w:t>SEAGRI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spacing w:line="276" w:lineRule="auto"/>
        <w:jc w:val="both"/>
        <w:rPr>
          <w:sz w:val="16"/>
          <w:szCs w:val="16"/>
        </w:rPr>
      </w:pP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t>a) Exercer</w:t>
      </w:r>
      <w:r>
        <w:rPr>
          <w:rFonts w:ascii="Arial Narrow" w:hAnsi="Arial Narrow" w:cs="Arial Narrow"/>
          <w:b/>
          <w:szCs w:val="24"/>
        </w:rPr>
        <w:t xml:space="preserve"> </w:t>
      </w:r>
      <w:r>
        <w:rPr>
          <w:rFonts w:ascii="Arial Narrow" w:hAnsi="Arial Narrow" w:cs="Arial Narrow"/>
          <w:szCs w:val="24"/>
        </w:rPr>
        <w:t xml:space="preserve">o acompanhamento da execução das metas, das etapas, dos serviços e das ações constantes do Plano de Trabalho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b) transferir 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 os recursos financeiros, na forma </w:t>
      </w:r>
      <w:r w:rsidR="00F57A60">
        <w:rPr>
          <w:rFonts w:ascii="Arial Narrow" w:hAnsi="Arial Narrow" w:cs="Arial Narrow"/>
          <w:szCs w:val="24"/>
        </w:rPr>
        <w:t>pactuada</w:t>
      </w:r>
      <w:r>
        <w:rPr>
          <w:rFonts w:ascii="Arial Narrow" w:hAnsi="Arial Narrow" w:cs="Arial Narrow"/>
          <w:szCs w:val="24"/>
        </w:rPr>
        <w:t xml:space="preserve">; 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c) examinar e decidir quanto às eventuais necessidades de reformulação do Plano de Trabalho propostas pela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submetendo-as ao pronunciamento da </w:t>
      </w:r>
      <w:r w:rsidR="00F57A60">
        <w:rPr>
          <w:rFonts w:ascii="Arial Narrow" w:hAnsi="Arial Narrow" w:cs="Arial Narrow"/>
          <w:szCs w:val="24"/>
        </w:rPr>
        <w:t>SEAGRI</w:t>
      </w:r>
      <w:r>
        <w:rPr>
          <w:rFonts w:ascii="Arial Narrow" w:hAnsi="Arial Narrow" w:cs="Arial Narrow"/>
          <w:szCs w:val="24"/>
        </w:rPr>
        <w:t>, quando for o caso;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d) publicar o extrato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 de suas alterações, no Diário Oficial do Estado de Sergipe, dentro do prazo estabelecido pela legislação em vigor;</w:t>
      </w:r>
    </w:p>
    <w:p w:rsidR="0093619E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>e) receber e analisar as prestações de contas apresentadas pel</w:t>
      </w:r>
      <w:r w:rsidR="00107F53">
        <w:rPr>
          <w:rFonts w:ascii="Arial Narrow" w:hAnsi="Arial Narrow" w:cs="Arial Narrow"/>
          <w:szCs w:val="24"/>
        </w:rPr>
        <w:t>a</w:t>
      </w:r>
      <w:r>
        <w:rPr>
          <w:rFonts w:ascii="Arial Narrow" w:hAnsi="Arial Narrow" w:cs="Arial Narrow"/>
          <w:szCs w:val="24"/>
        </w:rPr>
        <w:t xml:space="preserve">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quanto à regularidade formal e aos resultados alcançados com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lastRenderedPageBreak/>
        <w:t xml:space="preserve">f) comunicar à Assembleia Legislativa do Estado de Sergipe sobre a celebração do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após a sua publicação no Diário Oficial do Estado.</w:t>
      </w:r>
    </w:p>
    <w:p w:rsidR="0093619E" w:rsidRDefault="0093619E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 w:val="16"/>
          <w:szCs w:val="16"/>
        </w:rPr>
      </w:pPr>
    </w:p>
    <w:p w:rsidR="0093619E" w:rsidRDefault="002D1D0F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4.2) DAS OBRIGAÇÔES DA </w:t>
      </w:r>
      <w:r w:rsidR="007B402C">
        <w:rPr>
          <w:rFonts w:ascii="Arial Narrow" w:hAnsi="Arial Narrow" w:cs="Arial Narrow"/>
          <w:b/>
          <w:szCs w:val="24"/>
        </w:rPr>
        <w:t>ASSOCIAÇÃO/ENTIDADE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tabs>
          <w:tab w:val="left" w:pos="3960"/>
        </w:tabs>
        <w:spacing w:line="276" w:lineRule="auto"/>
        <w:jc w:val="both"/>
        <w:rPr>
          <w:sz w:val="16"/>
          <w:szCs w:val="16"/>
        </w:rPr>
      </w:pPr>
    </w:p>
    <w:p w:rsid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color w:val="FF0000"/>
          <w:szCs w:val="24"/>
        </w:rPr>
      </w:pPr>
      <w:r>
        <w:rPr>
          <w:rFonts w:ascii="Arial Narrow" w:hAnsi="Arial Narrow" w:cs="Arial Narrow"/>
          <w:szCs w:val="24"/>
        </w:rPr>
        <w:t xml:space="preserve">a) Executar as ações e serviços inerentes à consecução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observando os critérios de qualidade técnica, os prazos e os custos, previstos no Plano de Trabalho deste Instrumento;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b) manter os recursos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em conta vinculada aberta no Banco do Estado de Sergipe – BANESE;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c)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os relatórios comprobatórios da execução físico financeira do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d)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a prestação de contas dos recursos transferidos, inclusive dos eventuais rendimentos das aplicações financeiras;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e)</w:t>
      </w:r>
      <w:r w:rsidRPr="00D96A31">
        <w:rPr>
          <w:rFonts w:ascii="Arial Narrow" w:hAnsi="Arial Narrow" w:cs="Arial Narrow"/>
          <w:szCs w:val="24"/>
        </w:rPr>
        <w:tab/>
        <w:t xml:space="preserve">assegurar o livre acesso aos locais de execução das obras e serviços, bem como aos documentos comprobatórios da realização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à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f)</w:t>
      </w:r>
      <w:r w:rsidRPr="00D96A31">
        <w:rPr>
          <w:rFonts w:ascii="Arial Narrow" w:hAnsi="Arial Narrow" w:cs="Arial Narrow"/>
          <w:szCs w:val="24"/>
        </w:rPr>
        <w:tab/>
        <w:t xml:space="preserve">garantir o cumprimento das normas e procedimentos de preservação ambiental na execução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, consoante disposições da legislação municipal, estadual e federal, conforme o caso;</w:t>
      </w:r>
    </w:p>
    <w:p w:rsidR="0093619E" w:rsidRPr="00D96A31" w:rsidRDefault="00D073F7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g</w:t>
      </w:r>
      <w:r w:rsidR="002D1D0F" w:rsidRPr="00D96A31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 w:cs="Arial Narrow"/>
          <w:szCs w:val="24"/>
        </w:rPr>
        <w:tab/>
        <w:t xml:space="preserve">restituir os saldos financeiros remanescentes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="002D1D0F"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B30E7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  <w:r>
        <w:rPr>
          <w:rFonts w:ascii="Arial Narrow" w:hAnsi="Arial Narrow" w:cs="Arial Narrow"/>
          <w:szCs w:val="24"/>
        </w:rPr>
        <w:t>h</w:t>
      </w:r>
      <w:r w:rsidR="00CB516D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/>
          <w:szCs w:val="24"/>
        </w:rPr>
        <w:t xml:space="preserve"> apresentar toda documentação, em originais, comprobatória da execução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 de natureza financeira, sendo entregue obrigatoriamente à </w:t>
      </w:r>
      <w:r w:rsidR="007B402C" w:rsidRPr="00D96A31">
        <w:rPr>
          <w:rFonts w:ascii="Arial Narrow" w:hAnsi="Arial Narrow"/>
          <w:szCs w:val="24"/>
        </w:rPr>
        <w:t>SEAGRI</w:t>
      </w:r>
      <w:r w:rsidR="002D1D0F" w:rsidRPr="00D96A31">
        <w:rPr>
          <w:rFonts w:ascii="Arial Narrow" w:hAnsi="Arial Narrow"/>
          <w:szCs w:val="24"/>
        </w:rPr>
        <w:t xml:space="preserve">; </w:t>
      </w:r>
    </w:p>
    <w:p w:rsidR="0093619E" w:rsidRPr="00D96A31" w:rsidRDefault="00CB516D" w:rsidP="00EF6B6F">
      <w:pPr>
        <w:spacing w:line="276" w:lineRule="auto"/>
        <w:ind w:left="284"/>
        <w:jc w:val="both"/>
      </w:pPr>
      <w:r>
        <w:rPr>
          <w:rFonts w:ascii="Arial Narrow" w:hAnsi="Arial Narrow"/>
          <w:szCs w:val="24"/>
        </w:rPr>
        <w:t>I</w:t>
      </w:r>
      <w:r w:rsidR="002D1D0F" w:rsidRPr="00D96A31">
        <w:rPr>
          <w:rFonts w:ascii="Arial Narrow" w:hAnsi="Arial Narrow"/>
          <w:szCs w:val="24"/>
        </w:rPr>
        <w:t xml:space="preserve">) a entidade </w:t>
      </w:r>
      <w:r w:rsidR="007B402C" w:rsidRPr="00D96A31">
        <w:rPr>
          <w:rFonts w:ascii="Arial Narrow" w:hAnsi="Arial Narrow"/>
          <w:szCs w:val="24"/>
        </w:rPr>
        <w:t>ASSOCIAÇÃO/ENTIDADE</w:t>
      </w:r>
      <w:r w:rsidR="002D1D0F" w:rsidRPr="00D96A31">
        <w:rPr>
          <w:rFonts w:ascii="Arial Narrow" w:hAnsi="Arial Narrow"/>
          <w:szCs w:val="24"/>
        </w:rPr>
        <w:t xml:space="preserve"> fica obrigada a assumir integralmente as responsabilidades por todas as obrigações trabalhistas, previdenciárias e </w:t>
      </w:r>
      <w:r w:rsidR="002D1D0F" w:rsidRPr="00D96A31">
        <w:rPr>
          <w:rFonts w:ascii="Arial Narrow" w:hAnsi="Arial Narrow"/>
          <w:bCs/>
          <w:szCs w:val="24"/>
        </w:rPr>
        <w:t>tributárias</w:t>
      </w:r>
      <w:r w:rsidR="002D1D0F" w:rsidRPr="00D96A31">
        <w:rPr>
          <w:rFonts w:ascii="Arial Narrow" w:hAnsi="Arial Narrow"/>
          <w:szCs w:val="24"/>
        </w:rPr>
        <w:t xml:space="preserve"> incidentes sobre o objeto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</w:p>
    <w:p w:rsidR="002B30E7" w:rsidRPr="002B30E7" w:rsidRDefault="002D1D0F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  <w:r w:rsidRPr="002B30E7">
        <w:rPr>
          <w:rFonts w:ascii="Arial Narrow" w:hAnsi="Arial Narrow"/>
          <w:b/>
          <w:szCs w:val="24"/>
        </w:rPr>
        <w:t xml:space="preserve">CLÁUSULA QUINTA – </w:t>
      </w:r>
      <w:r w:rsidRPr="002B30E7">
        <w:rPr>
          <w:rFonts w:ascii="Arial Narrow" w:hAnsi="Arial Narrow"/>
          <w:szCs w:val="24"/>
        </w:rPr>
        <w:t xml:space="preserve">Os recursos para pagamento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são </w:t>
      </w:r>
      <w:proofErr w:type="gramStart"/>
      <w:r w:rsidRPr="002B30E7">
        <w:rPr>
          <w:rFonts w:ascii="Arial Narrow" w:hAnsi="Arial Narrow"/>
          <w:szCs w:val="24"/>
        </w:rPr>
        <w:t>originários d</w:t>
      </w:r>
      <w:r w:rsidR="002B30E7" w:rsidRPr="002B30E7">
        <w:rPr>
          <w:rFonts w:ascii="Arial Narrow" w:hAnsi="Arial Narrow"/>
          <w:szCs w:val="24"/>
        </w:rPr>
        <w:t xml:space="preserve">e </w:t>
      </w:r>
      <w:r w:rsidR="0008754D" w:rsidRPr="002B30E7">
        <w:rPr>
          <w:rFonts w:ascii="Arial Narrow" w:hAnsi="Arial Narrow"/>
          <w:szCs w:val="24"/>
        </w:rPr>
        <w:t xml:space="preserve">Emendas </w:t>
      </w:r>
      <w:r w:rsidR="002B30E7" w:rsidRPr="002B30E7">
        <w:rPr>
          <w:rFonts w:ascii="Arial Narrow" w:hAnsi="Arial Narrow"/>
          <w:szCs w:val="24"/>
        </w:rPr>
        <w:t xml:space="preserve">Estadual </w:t>
      </w:r>
      <w:r w:rsidR="0008754D" w:rsidRPr="002B30E7">
        <w:rPr>
          <w:rFonts w:ascii="Arial Narrow" w:hAnsi="Arial Narrow"/>
          <w:szCs w:val="24"/>
        </w:rPr>
        <w:t>Impositivas do Orçamento</w:t>
      </w:r>
      <w:r w:rsidR="002B30E7" w:rsidRPr="002B30E7">
        <w:rPr>
          <w:rFonts w:ascii="Arial Narrow" w:hAnsi="Arial Narrow"/>
          <w:szCs w:val="24"/>
        </w:rPr>
        <w:t xml:space="preserve"> Estadual</w:t>
      </w:r>
      <w:proofErr w:type="gramEnd"/>
      <w:r w:rsidR="00F74FF2" w:rsidRPr="002B30E7">
        <w:rPr>
          <w:rFonts w:ascii="Arial Narrow" w:hAnsi="Arial Narrow" w:cs="Arial Narrow"/>
        </w:rPr>
        <w:t xml:space="preserve">, </w:t>
      </w:r>
      <w:r w:rsidR="002B30E7" w:rsidRPr="002B30E7">
        <w:rPr>
          <w:rFonts w:ascii="Arial Narrow" w:hAnsi="Arial Narrow" w:cs="Arial Narrow"/>
        </w:rPr>
        <w:t xml:space="preserve">descritos a seguir, </w:t>
      </w:r>
      <w:r w:rsidR="00F74FF2" w:rsidRPr="002B30E7">
        <w:rPr>
          <w:rFonts w:ascii="Arial Narrow" w:hAnsi="Arial Narrow" w:cs="Arial Narrow"/>
        </w:rPr>
        <w:t xml:space="preserve">mediante a emissão </w:t>
      </w:r>
      <w:r w:rsidR="00584461" w:rsidRPr="002B30E7">
        <w:rPr>
          <w:rFonts w:ascii="Arial Narrow" w:hAnsi="Arial Narrow" w:cs="Arial Narrow"/>
        </w:rPr>
        <w:t xml:space="preserve">pela SEGARI </w:t>
      </w:r>
      <w:r w:rsidR="00F74FF2" w:rsidRPr="002B30E7">
        <w:rPr>
          <w:rFonts w:ascii="Arial Narrow" w:hAnsi="Arial Narrow" w:cs="Arial Narrow"/>
        </w:rPr>
        <w:t xml:space="preserve">da Nota de Empenho nº </w:t>
      </w:r>
      <w:r w:rsidR="00C05143">
        <w:rPr>
          <w:rFonts w:ascii="Arial Narrow" w:hAnsi="Arial Narrow" w:cs="Arial Narrow"/>
        </w:rPr>
        <w:t>______________</w:t>
      </w:r>
      <w:r w:rsidR="00F74FF2" w:rsidRPr="002B30E7">
        <w:rPr>
          <w:rFonts w:ascii="Arial Narrow" w:hAnsi="Arial Narrow" w:cs="Arial Narrow"/>
        </w:rPr>
        <w:t xml:space="preserve"> no valor global </w:t>
      </w:r>
      <w:r w:rsidR="00F74FF2" w:rsidRPr="002B30E7">
        <w:rPr>
          <w:rFonts w:ascii="Arial Narrow" w:hAnsi="Arial Narrow"/>
          <w:szCs w:val="24"/>
        </w:rPr>
        <w:t>de R$</w:t>
      </w:r>
      <w:r w:rsidR="00C26A93">
        <w:rPr>
          <w:rFonts w:ascii="Arial Narrow" w:hAnsi="Arial Narrow"/>
          <w:szCs w:val="24"/>
        </w:rPr>
        <w:t xml:space="preserve"> </w:t>
      </w:r>
      <w:r w:rsidR="00880B45">
        <w:rPr>
          <w:rFonts w:ascii="Arial Narrow" w:hAnsi="Arial Narrow"/>
          <w:szCs w:val="24"/>
        </w:rPr>
        <w:t>30</w:t>
      </w:r>
      <w:r w:rsidR="00C26A93">
        <w:rPr>
          <w:rFonts w:ascii="Arial Narrow" w:hAnsi="Arial Narrow"/>
          <w:szCs w:val="24"/>
        </w:rPr>
        <w:t>.000,00</w:t>
      </w:r>
      <w:r w:rsidR="002B30E7">
        <w:rPr>
          <w:rFonts w:ascii="Arial Narrow" w:hAnsi="Arial Narrow"/>
          <w:szCs w:val="24"/>
        </w:rPr>
        <w:t xml:space="preserve"> (</w:t>
      </w:r>
      <w:r w:rsidR="003D1B2D">
        <w:rPr>
          <w:rFonts w:ascii="Arial Narrow" w:hAnsi="Arial Narrow"/>
          <w:szCs w:val="24"/>
        </w:rPr>
        <w:t xml:space="preserve">setenta </w:t>
      </w:r>
      <w:r w:rsidR="00C26A93">
        <w:rPr>
          <w:rFonts w:ascii="Arial Narrow" w:hAnsi="Arial Narrow"/>
          <w:szCs w:val="24"/>
        </w:rPr>
        <w:t>mil reais</w:t>
      </w:r>
      <w:r w:rsidR="002B30E7">
        <w:rPr>
          <w:rFonts w:ascii="Arial Narrow" w:hAnsi="Arial Narrow"/>
          <w:szCs w:val="24"/>
        </w:rPr>
        <w:t>)</w:t>
      </w:r>
      <w:r w:rsidR="00F74FF2" w:rsidRPr="002B30E7">
        <w:rPr>
          <w:rFonts w:ascii="Arial Narrow" w:hAnsi="Arial Narrow" w:cs="Arial Narrow"/>
        </w:rPr>
        <w:t xml:space="preserve">, emitida em </w:t>
      </w:r>
      <w:r w:rsidR="00C05143">
        <w:rPr>
          <w:rFonts w:ascii="Arial Narrow" w:hAnsi="Arial Narrow" w:cs="Arial Narrow"/>
        </w:rPr>
        <w:t>___/___/___</w:t>
      </w:r>
      <w:r w:rsidR="00F74FF2" w:rsidRPr="002B30E7">
        <w:rPr>
          <w:rFonts w:ascii="Arial Narrow" w:hAnsi="Arial Narrow" w:cs="Arial Narrow"/>
        </w:rPr>
        <w:t xml:space="preserve">; </w:t>
      </w:r>
      <w:r w:rsidR="002B30E7" w:rsidRPr="002B30E7">
        <w:rPr>
          <w:rFonts w:ascii="Arial Narrow" w:hAnsi="Arial Narrow" w:cs="Arial Narrow"/>
        </w:rPr>
        <w:t>conforme Lei Orçamentária Anual do Estado de Sergipe.</w:t>
      </w:r>
    </w:p>
    <w:p w:rsidR="002B30E7" w:rsidRDefault="002B30E7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268"/>
        <w:gridCol w:w="6929"/>
      </w:tblGrid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Projeto Atividade:</w:t>
            </w:r>
          </w:p>
        </w:tc>
        <w:tc>
          <w:tcPr>
            <w:tcW w:w="6929" w:type="dxa"/>
          </w:tcPr>
          <w:p w:rsidR="00BE2569" w:rsidRDefault="00E906FD" w:rsidP="00E906FD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C26A93">
              <w:rPr>
                <w:rFonts w:ascii="Arial Narrow" w:hAnsi="Arial Narrow" w:cs="Arial Narrow"/>
              </w:rPr>
              <w:t xml:space="preserve"> – Apoio para o Desenvolvimento Rural e a Inclusão Produtiva.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Ação</w:t>
            </w:r>
            <w:r w:rsidR="00871BF7">
              <w:rPr>
                <w:rFonts w:ascii="Arial Narrow" w:hAnsi="Arial Narrow"/>
                <w:szCs w:val="24"/>
              </w:rPr>
              <w:t xml:space="preserve">/Subação </w:t>
            </w:r>
          </w:p>
        </w:tc>
        <w:tc>
          <w:tcPr>
            <w:tcW w:w="6929" w:type="dxa"/>
          </w:tcPr>
          <w:p w:rsidR="00BE2569" w:rsidRDefault="00E906FD" w:rsidP="00933F4C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871BF7">
              <w:rPr>
                <w:rFonts w:ascii="Arial Narrow" w:hAnsi="Arial Narrow" w:cs="Arial Narrow"/>
              </w:rPr>
              <w:t>/</w:t>
            </w:r>
            <w:r>
              <w:rPr>
                <w:rFonts w:ascii="Arial Narrow" w:hAnsi="Arial Narrow" w:cs="Arial Narrow"/>
              </w:rPr>
              <w:t>0</w:t>
            </w:r>
            <w:r w:rsidR="00933F4C">
              <w:rPr>
                <w:rFonts w:ascii="Arial Narrow" w:hAnsi="Arial Narrow" w:cs="Arial Narrow"/>
              </w:rPr>
              <w:t>387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Natureza da Despesa:</w:t>
            </w:r>
          </w:p>
        </w:tc>
        <w:tc>
          <w:tcPr>
            <w:tcW w:w="6929" w:type="dxa"/>
          </w:tcPr>
          <w:p w:rsidR="00BE2569" w:rsidRDefault="00933F4C" w:rsidP="00933F4C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</w:t>
            </w:r>
            <w:r w:rsidR="00C26A93">
              <w:rPr>
                <w:rFonts w:ascii="Arial Narrow" w:hAnsi="Arial Narrow" w:cs="Arial Narrow"/>
              </w:rPr>
              <w:t>50</w:t>
            </w:r>
            <w:r w:rsidR="00C05143">
              <w:rPr>
                <w:rFonts w:ascii="Arial Narrow" w:hAnsi="Arial Narrow" w:cs="Arial Narrow"/>
              </w:rPr>
              <w:t>4100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Função:</w:t>
            </w:r>
          </w:p>
        </w:tc>
        <w:tc>
          <w:tcPr>
            <w:tcW w:w="6929" w:type="dxa"/>
          </w:tcPr>
          <w:p w:rsidR="00BE2569" w:rsidRDefault="00C26A93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20 </w:t>
            </w:r>
            <w:r w:rsidR="00CB7A49">
              <w:rPr>
                <w:rFonts w:ascii="Arial Narrow" w:hAnsi="Arial Narrow" w:cs="Arial Narrow"/>
              </w:rPr>
              <w:t>–</w:t>
            </w:r>
            <w:r>
              <w:rPr>
                <w:rFonts w:ascii="Arial Narrow" w:hAnsi="Arial Narrow" w:cs="Arial Narrow"/>
              </w:rPr>
              <w:t xml:space="preserve"> Agricultura</w:t>
            </w:r>
          </w:p>
        </w:tc>
      </w:tr>
    </w:tbl>
    <w:p w:rsidR="00BE2569" w:rsidRPr="002B30E7" w:rsidRDefault="00BE2569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CLÁUSULA SEXTA – </w:t>
      </w:r>
      <w:r w:rsidRPr="002B30E7">
        <w:rPr>
          <w:rFonts w:ascii="Arial Narrow" w:hAnsi="Arial Narrow"/>
          <w:szCs w:val="24"/>
        </w:rPr>
        <w:t xml:space="preserve">A Associação/Entidade obriga-se a usar </w:t>
      </w:r>
      <w:r w:rsidR="00584461" w:rsidRPr="002B30E7">
        <w:rPr>
          <w:rFonts w:ascii="Arial Narrow" w:hAnsi="Arial Narrow"/>
          <w:szCs w:val="24"/>
        </w:rPr>
        <w:t xml:space="preserve">exclusivamente </w:t>
      </w:r>
      <w:r w:rsidRPr="002B30E7">
        <w:rPr>
          <w:rFonts w:ascii="Arial Narrow" w:hAnsi="Arial Narrow"/>
          <w:szCs w:val="24"/>
        </w:rPr>
        <w:t xml:space="preserve">a </w:t>
      </w:r>
      <w:r w:rsidRPr="002B30E7">
        <w:rPr>
          <w:rFonts w:ascii="Arial Narrow" w:hAnsi="Arial Narrow"/>
          <w:b/>
          <w:szCs w:val="24"/>
        </w:rPr>
        <w:t xml:space="preserve">Conta nº </w:t>
      </w:r>
      <w:r w:rsidR="00C05143">
        <w:rPr>
          <w:rFonts w:ascii="Arial Narrow" w:hAnsi="Arial Narrow"/>
          <w:b/>
          <w:szCs w:val="24"/>
        </w:rPr>
        <w:t>_________</w:t>
      </w:r>
      <w:r w:rsidRPr="002B30E7">
        <w:rPr>
          <w:rFonts w:ascii="Arial Narrow" w:hAnsi="Arial Narrow"/>
          <w:szCs w:val="24"/>
        </w:rPr>
        <w:t xml:space="preserve">, do Banco do Estado de Sergipe - BANESE, </w:t>
      </w:r>
      <w:r w:rsidRPr="002B30E7">
        <w:rPr>
          <w:rFonts w:ascii="Arial Narrow" w:hAnsi="Arial Narrow"/>
          <w:b/>
          <w:szCs w:val="24"/>
        </w:rPr>
        <w:t>Agência nº</w:t>
      </w:r>
      <w:r w:rsidR="00871BF7">
        <w:rPr>
          <w:rFonts w:ascii="Arial Narrow" w:hAnsi="Arial Narrow"/>
          <w:b/>
          <w:szCs w:val="24"/>
        </w:rPr>
        <w:t xml:space="preserve"> </w:t>
      </w:r>
      <w:r w:rsidR="00C05143">
        <w:rPr>
          <w:rFonts w:ascii="Arial Narrow" w:hAnsi="Arial Narrow"/>
          <w:b/>
          <w:szCs w:val="24"/>
        </w:rPr>
        <w:t>______</w:t>
      </w:r>
      <w:r w:rsidRPr="002B30E7">
        <w:rPr>
          <w:rFonts w:ascii="Arial Narrow" w:hAnsi="Arial Narrow"/>
          <w:szCs w:val="24"/>
        </w:rPr>
        <w:t xml:space="preserve">, conta vinculada, aberta especificamente para a movimentação dos recursos oriundos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 exclusivamente na finalidade a que se destinam, em despesas formalizadas na forma da lei, que deverão ser unicamente movimentados por meio</w:t>
      </w:r>
      <w:r w:rsidR="00280774">
        <w:rPr>
          <w:rFonts w:ascii="Arial Narrow" w:hAnsi="Arial Narrow"/>
          <w:szCs w:val="24"/>
        </w:rPr>
        <w:t xml:space="preserve"> de</w:t>
      </w:r>
      <w:r w:rsidRPr="002B30E7">
        <w:rPr>
          <w:rFonts w:ascii="Arial Narrow" w:hAnsi="Arial Narrow"/>
          <w:szCs w:val="24"/>
        </w:rPr>
        <w:t xml:space="preserve"> ordem bancária ou ordem de saque</w:t>
      </w:r>
      <w:r w:rsidR="00280774">
        <w:rPr>
          <w:rFonts w:ascii="Arial Narrow" w:hAnsi="Arial Narrow"/>
          <w:szCs w:val="24"/>
        </w:rPr>
        <w:t xml:space="preserve"> exclusivamente ao credor ou </w:t>
      </w:r>
      <w:r w:rsidR="00280774" w:rsidRPr="002B30E7">
        <w:rPr>
          <w:rFonts w:ascii="Arial Narrow" w:hAnsi="Arial Narrow"/>
          <w:szCs w:val="24"/>
        </w:rPr>
        <w:t>cheque nominal ao credor</w:t>
      </w:r>
      <w:r w:rsidR="00280774">
        <w:rPr>
          <w:rFonts w:ascii="Arial Narrow" w:hAnsi="Arial Narrow"/>
          <w:szCs w:val="24"/>
        </w:rPr>
        <w:t xml:space="preserve"> </w:t>
      </w:r>
      <w:r w:rsidRPr="002B30E7">
        <w:rPr>
          <w:rFonts w:ascii="Arial Narrow" w:hAnsi="Arial Narrow"/>
          <w:szCs w:val="24"/>
        </w:rPr>
        <w:t xml:space="preserve">ou para aplicação no mercado financeiro e não por simples saque pela beneficiada, comprovando-se as destinações, aplicações e movimentações realizadas com </w:t>
      </w:r>
      <w:r w:rsidRPr="002B30E7">
        <w:rPr>
          <w:rFonts w:ascii="Arial Narrow" w:hAnsi="Arial Narrow"/>
          <w:szCs w:val="24"/>
        </w:rPr>
        <w:lastRenderedPageBreak/>
        <w:t>os mesmos, mediante notas fiscais e recibos, extratos bancários e demais comprovantes que se fizerem necessários</w:t>
      </w:r>
      <w:r w:rsidR="005D5AF5" w:rsidRPr="002B30E7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PRIMEIRO: </w:t>
      </w:r>
      <w:r w:rsidRPr="002B30E7">
        <w:rPr>
          <w:rFonts w:ascii="Arial Narrow" w:hAnsi="Arial Narrow"/>
          <w:szCs w:val="24"/>
        </w:rPr>
        <w:t xml:space="preserve">Os saldos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enquanto não utilizados, serão obrigatoriamente aplicados em caderneta de poupança de instituição oficial, se a previsão de uso for igual ou superior a um mês, sendo os rendimentos obrigatoriamente aplicados no objeto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estando sujeitos às mesmas condições de prestação de contas que os demais recursos.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SEGUNDO: </w:t>
      </w:r>
      <w:r w:rsidRPr="002B30E7">
        <w:rPr>
          <w:rFonts w:ascii="Arial Narrow" w:hAnsi="Arial Narrow"/>
          <w:szCs w:val="24"/>
        </w:rPr>
        <w:t xml:space="preserve">É proibida a utilização dos recursos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em finalidades estranhas àquelas estabelecidas em seu objeto e no Plano de Trabalho</w:t>
      </w:r>
    </w:p>
    <w:p w:rsidR="0093619E" w:rsidRPr="002B30E7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TERCEIRO: </w:t>
      </w:r>
      <w:r w:rsidRPr="002B30E7">
        <w:rPr>
          <w:rFonts w:ascii="Arial Narrow" w:hAnsi="Arial Narrow"/>
          <w:szCs w:val="24"/>
        </w:rPr>
        <w:t xml:space="preserve">Fica 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 obrigada a restituir à SEAGRI, independente de notificação, no prazo de até 30 (trinta) dias, o saldo de recursos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>, decorrente de sua denúncia, rescisão ou término de sua vigência, inclusive aos provenientes de receitas obtidas em aplicações financeiras.</w:t>
      </w:r>
    </w:p>
    <w:p w:rsidR="00A34933" w:rsidRPr="002B30E7" w:rsidRDefault="00A34933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QUARTO: </w:t>
      </w:r>
      <w:r w:rsidRPr="002B30E7">
        <w:rPr>
          <w:rFonts w:ascii="Arial Narrow" w:hAnsi="Arial Narrow"/>
          <w:szCs w:val="24"/>
        </w:rPr>
        <w:t xml:space="preserve">Deverão ser restituídos, ainda, pela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, todos os valores transferidos pela </w:t>
      </w:r>
      <w:r w:rsidR="007B402C" w:rsidRPr="002B30E7">
        <w:rPr>
          <w:rFonts w:ascii="Arial Narrow" w:hAnsi="Arial Narrow"/>
          <w:szCs w:val="24"/>
        </w:rPr>
        <w:t>SEAGRI</w:t>
      </w:r>
      <w:r w:rsidRPr="002B30E7">
        <w:rPr>
          <w:rFonts w:ascii="Arial Narrow" w:hAnsi="Arial Narrow"/>
          <w:szCs w:val="24"/>
        </w:rPr>
        <w:t>, acrescidos de juros legais, independente de notificação, a partir da data do recebimento dos recursos, nos seguintes casos: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não for executado o objeto pactuado neste Instrumento;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 xml:space="preserve">Quando não for apresentada, dentro do prazo </w:t>
      </w:r>
      <w:r w:rsidR="005D5AF5" w:rsidRPr="002B30E7">
        <w:rPr>
          <w:rFonts w:ascii="Arial Narrow" w:hAnsi="Arial Narrow"/>
          <w:szCs w:val="24"/>
        </w:rPr>
        <w:t>legal</w:t>
      </w:r>
      <w:r w:rsidR="00533FF5" w:rsidRPr="002B30E7">
        <w:rPr>
          <w:rFonts w:ascii="Arial Narrow" w:hAnsi="Arial Narrow"/>
          <w:szCs w:val="24"/>
        </w:rPr>
        <w:t>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os recursos forem utilizados em finalidade diversa do objeto e do Plano de trabalho;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</w:pPr>
      <w:r w:rsidRPr="002B30E7">
        <w:rPr>
          <w:rFonts w:ascii="Arial Narrow" w:hAnsi="Arial Narrow"/>
          <w:szCs w:val="24"/>
        </w:rPr>
        <w:t>Quando os valores resultantes das aplicações financeiras forem utilizados em desacordo com o objeto conveniado e seu Plano de trabalho.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color w:val="FF000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QUINTO: </w:t>
      </w:r>
      <w:r>
        <w:rPr>
          <w:rFonts w:ascii="Arial Narrow" w:hAnsi="Arial Narrow"/>
          <w:szCs w:val="24"/>
        </w:rPr>
        <w:t xml:space="preserve">Os casos fortuitos e de força maior que impeçam a tempestiva prestação de contas dos recursos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nos prazos estabelecidos, serão comunicados por escrito à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>, com as justificativas e documentação comprobatória, para análise.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S</w:t>
      </w:r>
      <w:r w:rsidR="002B30E7">
        <w:rPr>
          <w:rFonts w:ascii="Arial Narrow" w:hAnsi="Arial Narrow"/>
          <w:b/>
          <w:szCs w:val="24"/>
        </w:rPr>
        <w:t>EXTA</w:t>
      </w:r>
      <w:r>
        <w:rPr>
          <w:rFonts w:ascii="Arial Narrow" w:hAnsi="Arial Narrow"/>
          <w:b/>
          <w:szCs w:val="24"/>
        </w:rPr>
        <w:t xml:space="preserve">: </w:t>
      </w:r>
      <w:r>
        <w:rPr>
          <w:rFonts w:ascii="Arial Narrow" w:hAnsi="Arial Narrow"/>
          <w:szCs w:val="24"/>
        </w:rPr>
        <w:t xml:space="preserve">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autoriza à SEAGRI a promover, junto ao Banco do Estado de Sergipe – BANESE, a transferência administrativa do saldo dos recursos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à sua conta, nos casos em que não houver movimentação da conta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por período superior a 30 (</w:t>
      </w:r>
      <w:r w:rsidR="00CB516D">
        <w:rPr>
          <w:rFonts w:ascii="Arial Narrow" w:hAnsi="Arial Narrow"/>
          <w:szCs w:val="24"/>
        </w:rPr>
        <w:t>trinta</w:t>
      </w:r>
      <w:r>
        <w:rPr>
          <w:rFonts w:ascii="Arial Narrow" w:hAnsi="Arial Narrow"/>
          <w:szCs w:val="24"/>
        </w:rPr>
        <w:t>) dias, sem causa devidamente justificada à SEAGRI, por escrito e/ou nas demais incidências neste previsto.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Pr="00883925" w:rsidRDefault="002D1D0F" w:rsidP="00EF6B6F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 Narrow" w:hAnsi="Arial Narrow"/>
          <w:szCs w:val="24"/>
        </w:rPr>
      </w:pPr>
      <w:r w:rsidRPr="00883925">
        <w:rPr>
          <w:rFonts w:ascii="Arial Narrow" w:hAnsi="Arial Narrow"/>
          <w:b/>
          <w:szCs w:val="24"/>
        </w:rPr>
        <w:t xml:space="preserve">CLÁUSULA </w:t>
      </w:r>
      <w:r w:rsidR="002B30E7" w:rsidRPr="00883925">
        <w:rPr>
          <w:rFonts w:ascii="Arial Narrow" w:hAnsi="Arial Narrow"/>
          <w:b/>
          <w:szCs w:val="24"/>
        </w:rPr>
        <w:t>SÉTIMA</w:t>
      </w:r>
      <w:r w:rsidRPr="00883925">
        <w:rPr>
          <w:rFonts w:ascii="Arial Narrow" w:hAnsi="Arial Narrow"/>
          <w:b/>
          <w:szCs w:val="24"/>
        </w:rPr>
        <w:t>:</w:t>
      </w:r>
      <w:r w:rsidRPr="00883925">
        <w:rPr>
          <w:rFonts w:ascii="Arial Narrow" w:hAnsi="Arial Narrow"/>
          <w:szCs w:val="24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 ASSOCIAÇÃO/ENTIDADE obriga-se a adotar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critérios técnicos objetivos que respeitem os princípios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impessoalidade, moralidade e economicidade, além de realizar uma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cotação prévia de preços, para a concretização da regular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aplicação dos investimentos objetivados neste TE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MO DE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COLABORAÇÃO, podendo a SEAGRI intervir nas relações contratuais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visando à legalidade da sua execução, assumindo os responsáveis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legais os erros, vícios e quaisquer irregularidades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contr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tação e de pagamentos que efetuar em desacordo com os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princípios acima citados.</w:t>
      </w:r>
      <w:r w:rsidR="002B30E7" w:rsidRPr="00883925">
        <w:rPr>
          <w:rFonts w:ascii="Arial Narrow" w:hAnsi="Arial Narrow"/>
          <w:szCs w:val="24"/>
        </w:rPr>
        <w:t xml:space="preserve">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883925" w:rsidRDefault="002D1D0F" w:rsidP="00EF6B6F">
      <w:pPr>
        <w:autoSpaceDE w:val="0"/>
        <w:spacing w:line="276" w:lineRule="auto"/>
        <w:jc w:val="both"/>
      </w:pPr>
      <w:r w:rsidRPr="00883925">
        <w:rPr>
          <w:rFonts w:ascii="Arial Narrow" w:hAnsi="Arial Narrow"/>
          <w:b/>
          <w:szCs w:val="24"/>
        </w:rPr>
        <w:lastRenderedPageBreak/>
        <w:t>PARÁGRAFO PRIMEIRO:</w:t>
      </w:r>
      <w:r w:rsidRPr="00883925">
        <w:rPr>
          <w:rFonts w:ascii="Arial Narrow" w:hAnsi="Arial Narrow"/>
          <w:szCs w:val="24"/>
        </w:rPr>
        <w:t xml:space="preserve"> Para a contratação e aplicação dos investimentos previstos nestes, a Associação/</w:t>
      </w:r>
      <w:r w:rsidR="007B402C" w:rsidRPr="00883925">
        <w:rPr>
          <w:rFonts w:ascii="Arial Narrow" w:hAnsi="Arial Narrow"/>
          <w:szCs w:val="24"/>
        </w:rPr>
        <w:t>ASSOCIAÇÃO/ENTIDADE</w:t>
      </w:r>
      <w:r w:rsidRPr="00883925">
        <w:rPr>
          <w:rFonts w:ascii="Arial Narrow" w:hAnsi="Arial Narrow"/>
          <w:szCs w:val="24"/>
        </w:rPr>
        <w:t xml:space="preserve"> está obrigada a </w:t>
      </w:r>
      <w:r w:rsidR="00BF5ECF">
        <w:rPr>
          <w:rFonts w:ascii="Arial Narrow" w:hAnsi="Arial Narrow"/>
          <w:szCs w:val="24"/>
        </w:rPr>
        <w:t>formalizar consultas de preços antes do processo de contratação/aquisição</w:t>
      </w:r>
      <w:r w:rsidRPr="00883925">
        <w:rPr>
          <w:rFonts w:ascii="Arial Narrow" w:hAnsi="Arial Narrow"/>
          <w:szCs w:val="24"/>
        </w:rPr>
        <w:t>, visando à adoção dos procedimentos legais pertinentes a execução contratual.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 w:val="16"/>
          <w:szCs w:val="16"/>
        </w:rPr>
      </w:pPr>
    </w:p>
    <w:p w:rsidR="0093619E" w:rsidRPr="008A308A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SEGUNDO:</w:t>
      </w:r>
      <w:r>
        <w:rPr>
          <w:rFonts w:ascii="Arial Narrow" w:hAnsi="Arial Narrow"/>
          <w:szCs w:val="24"/>
        </w:rPr>
        <w:t xml:space="preserve">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obriga-se, por seus representantes, sob pena de incidirem os mesmos em crime de responsabilidade e improbidade administrativa, a contratar por escrito </w:t>
      </w:r>
      <w:r w:rsidR="009C0B25">
        <w:rPr>
          <w:rFonts w:ascii="Arial Narrow" w:hAnsi="Arial Narrow"/>
          <w:szCs w:val="24"/>
        </w:rPr>
        <w:t>com terceiros, nos moldes da L</w:t>
      </w:r>
      <w:r w:rsidRPr="008A308A">
        <w:rPr>
          <w:rFonts w:ascii="Arial Narrow" w:hAnsi="Arial Narrow"/>
          <w:szCs w:val="24"/>
        </w:rPr>
        <w:t xml:space="preserve">ei </w:t>
      </w:r>
      <w:r w:rsidR="009C0B25">
        <w:rPr>
          <w:rFonts w:ascii="Arial Narrow" w:hAnsi="Arial Narrow"/>
          <w:szCs w:val="24"/>
        </w:rPr>
        <w:t>14.133/2021</w:t>
      </w:r>
      <w:r w:rsidRPr="008A308A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 w:rsidRPr="00BF5ECF">
        <w:rPr>
          <w:rFonts w:ascii="Arial Narrow" w:hAnsi="Arial Narrow"/>
          <w:b/>
          <w:szCs w:val="24"/>
        </w:rPr>
        <w:t>PARÁGRAFO TERCEIRO:</w:t>
      </w:r>
      <w:r w:rsidRPr="00BF5ECF">
        <w:rPr>
          <w:rFonts w:ascii="Arial Narrow" w:hAnsi="Arial Narrow"/>
          <w:szCs w:val="24"/>
        </w:rPr>
        <w:t xml:space="preserve"> O(s) representante(s) </w:t>
      </w:r>
      <w:proofErr w:type="gramStart"/>
      <w:r w:rsidRPr="00BF5ECF">
        <w:rPr>
          <w:rFonts w:ascii="Arial Narrow" w:hAnsi="Arial Narrow"/>
          <w:szCs w:val="24"/>
        </w:rPr>
        <w:t>legal(</w:t>
      </w:r>
      <w:proofErr w:type="gramEnd"/>
      <w:r w:rsidRPr="00BF5ECF">
        <w:rPr>
          <w:rFonts w:ascii="Arial Narrow" w:hAnsi="Arial Narrow"/>
          <w:szCs w:val="24"/>
        </w:rPr>
        <w:t xml:space="preserve">is) da </w:t>
      </w:r>
      <w:r w:rsidR="007B402C" w:rsidRPr="00BF5ECF">
        <w:rPr>
          <w:rFonts w:ascii="Arial Narrow" w:hAnsi="Arial Narrow"/>
          <w:szCs w:val="24"/>
        </w:rPr>
        <w:t>ASSOCIAÇÃO/ENTIDADE</w:t>
      </w:r>
      <w:r w:rsidRPr="00BF5ECF">
        <w:rPr>
          <w:rFonts w:ascii="Arial Narrow" w:hAnsi="Arial Narrow"/>
          <w:szCs w:val="24"/>
        </w:rPr>
        <w:t xml:space="preserve"> subfirmado(s), assume(m) pessoalmente as responsabilidades decorrentes do presente e do ato de contratação dos serviços e/ou obras e aquisição de bens, nos moldes </w:t>
      </w:r>
      <w:r w:rsidR="00BF5ECF">
        <w:rPr>
          <w:rFonts w:ascii="Arial Narrow" w:hAnsi="Arial Narrow"/>
          <w:szCs w:val="24"/>
        </w:rPr>
        <w:t xml:space="preserve">neste </w:t>
      </w:r>
      <w:r w:rsidRPr="00BF5ECF">
        <w:rPr>
          <w:rFonts w:ascii="Arial Narrow" w:hAnsi="Arial Narrow"/>
          <w:szCs w:val="24"/>
        </w:rPr>
        <w:t>previsto</w:t>
      </w:r>
      <w:r w:rsidR="00BF5ECF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Times New Roman" w:hAnsi="Times New Roman" w:cs="Times New Roman"/>
          <w:b/>
          <w:szCs w:val="24"/>
          <w:shd w:val="clear" w:color="auto" w:fill="00FFFF"/>
        </w:rPr>
      </w:pPr>
    </w:p>
    <w:p w:rsidR="0093619E" w:rsidRPr="0032668F" w:rsidRDefault="002D1D0F" w:rsidP="00EF6B6F">
      <w:pPr>
        <w:spacing w:line="276" w:lineRule="auto"/>
        <w:jc w:val="both"/>
        <w:rPr>
          <w:rFonts w:ascii="Arial Narrow" w:hAnsi="Arial Narrow"/>
        </w:rPr>
      </w:pPr>
      <w:r w:rsidRPr="0032668F">
        <w:rPr>
          <w:rFonts w:ascii="Arial Narrow" w:hAnsi="Arial Narrow" w:cs="Arial Narrow"/>
          <w:b/>
          <w:szCs w:val="24"/>
        </w:rPr>
        <w:t xml:space="preserve">CLÁUSULA </w:t>
      </w:r>
      <w:r w:rsidR="00883925" w:rsidRPr="0032668F">
        <w:rPr>
          <w:rFonts w:ascii="Arial Narrow" w:hAnsi="Arial Narrow" w:cs="Arial Narrow"/>
          <w:b/>
          <w:szCs w:val="24"/>
        </w:rPr>
        <w:t>OITAVA</w:t>
      </w:r>
      <w:r w:rsidRPr="0032668F">
        <w:rPr>
          <w:rFonts w:ascii="Arial Narrow" w:hAnsi="Arial Narrow" w:cs="Times New Roman"/>
          <w:b/>
          <w:szCs w:val="24"/>
        </w:rPr>
        <w:t xml:space="preserve"> - </w:t>
      </w:r>
      <w:r w:rsidRPr="0032668F">
        <w:rPr>
          <w:rFonts w:ascii="Arial Narrow" w:hAnsi="Arial Narrow"/>
          <w:szCs w:val="24"/>
        </w:rPr>
        <w:t xml:space="preserve">As obras, bens e serviços financiados por este </w:t>
      </w:r>
      <w:r w:rsidR="00E87EC6" w:rsidRPr="0032668F">
        <w:rPr>
          <w:rFonts w:ascii="Arial Narrow" w:hAnsi="Arial Narrow"/>
          <w:szCs w:val="24"/>
        </w:rPr>
        <w:t>TERMO DE COLABORAÇÃO</w:t>
      </w:r>
      <w:r w:rsidRPr="0032668F">
        <w:rPr>
          <w:rFonts w:ascii="Arial Narrow" w:hAnsi="Arial Narrow"/>
          <w:szCs w:val="24"/>
        </w:rPr>
        <w:t xml:space="preserve"> serão de propriedade da entidade beneficiária, tornando-se inalienáveis a qualquer título, vedadas ainda a cessão, o comodato, a locação ou quaisquer outras formas de disposição destes, sem anuência da SEAGRI, ficando os mesmos em guarda e depósito pela Associação/Entidade executora do projeto, que declara aceitar </w:t>
      </w:r>
      <w:r w:rsidR="005D5AF5" w:rsidRPr="0032668F">
        <w:rPr>
          <w:rFonts w:ascii="Arial Narrow" w:hAnsi="Arial Narrow"/>
          <w:szCs w:val="24"/>
        </w:rPr>
        <w:t>a</w:t>
      </w:r>
      <w:r w:rsidRPr="0032668F">
        <w:rPr>
          <w:rFonts w:ascii="Arial Narrow" w:hAnsi="Arial Narrow"/>
          <w:szCs w:val="24"/>
        </w:rPr>
        <w:t>o encargo de fiel depositári</w:t>
      </w:r>
      <w:r w:rsidR="005D5AF5" w:rsidRPr="0032668F">
        <w:rPr>
          <w:rFonts w:ascii="Arial Narrow" w:hAnsi="Arial Narrow"/>
          <w:szCs w:val="24"/>
        </w:rPr>
        <w:t>o</w:t>
      </w:r>
      <w:r w:rsidRPr="0032668F">
        <w:rPr>
          <w:rFonts w:ascii="Arial Narrow" w:hAnsi="Arial Narrow"/>
          <w:szCs w:val="24"/>
        </w:rPr>
        <w:t xml:space="preserve">, cuja forma de utilização será deliberada entre os associados e beneficiários do projeto, mediante subscrição por instrumento próprio para a efetiva gestão e administração daqueles, visando o uso regular pela Entidade beneficiada, extensivo ao público em geral. A Associação/Entidade se compromete pela manutenção e conservação do benefício derivante do Projeto, bem como pela fiel execução dos objetivos a que se destinam, respondendo a mesma pelos danos sofridos e pelo desvio de finalidade que vier a se consumar. </w:t>
      </w:r>
    </w:p>
    <w:p w:rsidR="0093619E" w:rsidRPr="0032668F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32668F" w:rsidRDefault="00172138" w:rsidP="00172138">
      <w:pPr>
        <w:autoSpaceDE w:val="0"/>
        <w:spacing w:line="276" w:lineRule="auto"/>
        <w:jc w:val="both"/>
        <w:rPr>
          <w:rFonts w:ascii="Arial Narrow" w:hAnsi="Arial Narrow"/>
          <w:color w:val="000000"/>
          <w:lang w:eastAsia="pt-BR"/>
        </w:rPr>
      </w:pPr>
      <w:r w:rsidRPr="0032668F">
        <w:rPr>
          <w:rFonts w:ascii="Arial Narrow" w:hAnsi="Arial Narrow"/>
          <w:b/>
          <w:szCs w:val="24"/>
        </w:rPr>
        <w:t>PARÁGRAFO ÚNICO:</w:t>
      </w:r>
      <w:r w:rsidRPr="0032668F">
        <w:rPr>
          <w:rFonts w:ascii="Arial Narrow" w:hAnsi="Arial Narrow"/>
          <w:szCs w:val="24"/>
        </w:rPr>
        <w:t xml:space="preserve"> </w:t>
      </w:r>
      <w:r w:rsidR="00A708D3" w:rsidRPr="0032668F">
        <w:rPr>
          <w:rFonts w:ascii="Arial Narrow" w:hAnsi="Arial Narrow"/>
          <w:szCs w:val="24"/>
        </w:rPr>
        <w:t>Em havendo dissolução</w:t>
      </w:r>
      <w:r w:rsidR="00836C44" w:rsidRPr="0032668F">
        <w:rPr>
          <w:rFonts w:ascii="Arial Narrow" w:hAnsi="Arial Narrow"/>
          <w:szCs w:val="24"/>
        </w:rPr>
        <w:t>/extinção</w:t>
      </w:r>
      <w:r w:rsidR="00A708D3" w:rsidRPr="0032668F">
        <w:rPr>
          <w:rFonts w:ascii="Arial Narrow" w:hAnsi="Arial Narrow"/>
          <w:szCs w:val="24"/>
        </w:rPr>
        <w:t xml:space="preserve"> da ASSOCIAÇÃO/ENTIDADE</w:t>
      </w:r>
      <w:r w:rsidR="00A73DF0" w:rsidRPr="0032668F">
        <w:rPr>
          <w:rFonts w:ascii="Arial Narrow" w:hAnsi="Arial Narrow"/>
          <w:szCs w:val="24"/>
        </w:rPr>
        <w:t xml:space="preserve">, esta se compromete, na forma consignada em declaração acostada aos autos, a transferir à administração pública os equipamentos </w:t>
      </w:r>
      <w:r w:rsidR="0032668F" w:rsidRPr="0032668F">
        <w:rPr>
          <w:rFonts w:ascii="Arial Narrow" w:hAnsi="Arial Narrow"/>
          <w:szCs w:val="24"/>
        </w:rPr>
        <w:t xml:space="preserve">e </w:t>
      </w:r>
      <w:r w:rsidR="00A73DF0" w:rsidRPr="0032668F">
        <w:rPr>
          <w:rFonts w:ascii="Arial Narrow" w:hAnsi="Arial Narrow"/>
          <w:color w:val="000000"/>
          <w:lang w:eastAsia="pt-BR"/>
        </w:rPr>
        <w:t>materiais permanentes</w:t>
      </w:r>
      <w:r w:rsidR="0032668F" w:rsidRPr="0032668F">
        <w:rPr>
          <w:rFonts w:ascii="Arial Narrow" w:hAnsi="Arial Narrow"/>
          <w:color w:val="000000"/>
          <w:lang w:eastAsia="pt-BR"/>
        </w:rPr>
        <w:t>, adquiridos</w:t>
      </w:r>
      <w:r w:rsidR="00A73DF0" w:rsidRPr="0032668F">
        <w:rPr>
          <w:rFonts w:ascii="Arial Narrow" w:hAnsi="Arial Narrow"/>
          <w:color w:val="000000"/>
          <w:lang w:eastAsia="pt-BR"/>
        </w:rPr>
        <w:t xml:space="preserve"> com recursos provenientes da parceria</w:t>
      </w:r>
      <w:r w:rsidR="0032668F" w:rsidRPr="0032668F">
        <w:rPr>
          <w:rFonts w:ascii="Arial Narrow" w:hAnsi="Arial Narrow"/>
          <w:color w:val="000000"/>
          <w:lang w:eastAsia="pt-BR"/>
        </w:rPr>
        <w:t>, independentemente de demanda judicial.</w:t>
      </w:r>
    </w:p>
    <w:p w:rsidR="00172138" w:rsidRDefault="00172138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CLÁUSULA </w:t>
      </w:r>
      <w:r w:rsidR="00883925">
        <w:rPr>
          <w:rFonts w:ascii="Arial Narrow" w:hAnsi="Arial Narrow"/>
          <w:b/>
          <w:szCs w:val="24"/>
        </w:rPr>
        <w:t>NONA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prazo de execução do presente </w:t>
      </w:r>
      <w:r w:rsidR="00E87EC6">
        <w:rPr>
          <w:rFonts w:ascii="Arial Narrow" w:hAnsi="Arial Narrow"/>
          <w:b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</w:t>
      </w:r>
      <w:r w:rsidR="008B3036">
        <w:rPr>
          <w:rFonts w:ascii="Arial Narrow" w:hAnsi="Arial Narrow"/>
          <w:szCs w:val="24"/>
        </w:rPr>
        <w:t>será</w:t>
      </w:r>
      <w:r w:rsidR="00883925">
        <w:rPr>
          <w:rFonts w:ascii="Arial Narrow" w:hAnsi="Arial Narrow"/>
          <w:szCs w:val="24"/>
        </w:rPr>
        <w:t xml:space="preserve"> </w:t>
      </w:r>
      <w:r w:rsidR="00280774">
        <w:rPr>
          <w:rFonts w:ascii="Arial Narrow" w:hAnsi="Arial Narrow"/>
          <w:szCs w:val="24"/>
        </w:rPr>
        <w:t xml:space="preserve">de 12 (doze) meses, </w:t>
      </w:r>
      <w:r w:rsidR="00BF5ECF">
        <w:rPr>
          <w:rFonts w:ascii="Arial Narrow" w:hAnsi="Arial Narrow"/>
          <w:szCs w:val="24"/>
        </w:rPr>
        <w:t>com termo inicial na data de empenho do presente pela SEAGRI</w:t>
      </w:r>
      <w:r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DÉCIMA:</w:t>
      </w:r>
      <w:r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só será considerado oficialmente encerrado, após aprovação da prestação de contas da aplicação dos recursos destinados à execução do Plano de Trabalho objeto do presente, as quais serão apresentadas a SEAGRI na forma legal, e com a comprovação da plena conclusão do projeto, através de laudo de vistoria final, e após subscrição do termo de entrega e recebimento da obra, bens e/ou serviços pelo responsável técnico da execução e por um representante da SEAGRI, em efetivo cumprimento e satisfação às finalidades previstas neste instrumento.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A554EF">
        <w:rPr>
          <w:rFonts w:ascii="Arial Narrow" w:hAnsi="Arial Narrow"/>
          <w:b/>
          <w:szCs w:val="24"/>
        </w:rPr>
        <w:t>PRIMEIRO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Em caso de ser constatada qualquer irregularidade ou inadimplência na apresentação da prestação de contas, </w:t>
      </w:r>
      <w:r w:rsidR="00883925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, notificará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, para regularizar ou cumprir a obrigação no prazo máximo de 30 (trinta) dias a contar do recebimento da </w:t>
      </w:r>
      <w:r>
        <w:rPr>
          <w:rFonts w:ascii="Arial Narrow" w:hAnsi="Arial Narrow"/>
          <w:szCs w:val="24"/>
        </w:rPr>
        <w:lastRenderedPageBreak/>
        <w:t>notificação. Decorrido o prazo sem que seja sanada ou cumprida a obrigação, será comunicado o caso ao controle interno para as providências.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533FF5" w:rsidRDefault="002D1D0F" w:rsidP="00EF6B6F">
      <w:pPr>
        <w:spacing w:line="276" w:lineRule="auto"/>
        <w:jc w:val="both"/>
      </w:pPr>
      <w:r w:rsidRPr="00533FF5">
        <w:rPr>
          <w:rFonts w:ascii="Arial Narrow" w:hAnsi="Arial Narrow"/>
          <w:b/>
          <w:szCs w:val="24"/>
        </w:rPr>
        <w:t>CLÁUSULA DÉCIMA</w:t>
      </w:r>
      <w:r w:rsidR="00883925">
        <w:rPr>
          <w:rFonts w:ascii="Arial Narrow" w:hAnsi="Arial Narrow"/>
          <w:b/>
          <w:szCs w:val="24"/>
        </w:rPr>
        <w:t xml:space="preserve"> PRIMEIRA</w:t>
      </w:r>
      <w:r w:rsidRPr="00533FF5">
        <w:rPr>
          <w:rFonts w:ascii="Arial Narrow" w:hAnsi="Arial Narrow"/>
          <w:b/>
          <w:szCs w:val="24"/>
        </w:rPr>
        <w:t>:</w:t>
      </w:r>
      <w:r w:rsidRPr="00533FF5"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 w:rsidRPr="00533FF5">
        <w:rPr>
          <w:rFonts w:ascii="Arial Narrow" w:hAnsi="Arial Narrow"/>
          <w:szCs w:val="24"/>
        </w:rPr>
        <w:t xml:space="preserve"> </w:t>
      </w:r>
      <w:r w:rsidR="00883925">
        <w:rPr>
          <w:rFonts w:ascii="Arial Narrow" w:hAnsi="Arial Narrow"/>
          <w:szCs w:val="24"/>
        </w:rPr>
        <w:t>poderá ser modificado, nos termos dos arts. 55 a 57</w:t>
      </w:r>
      <w:r w:rsidR="00052596">
        <w:rPr>
          <w:rFonts w:ascii="Arial Narrow" w:hAnsi="Arial Narrow"/>
          <w:szCs w:val="24"/>
        </w:rPr>
        <w:t xml:space="preserve"> da Lei nº 13.019/2014. </w:t>
      </w:r>
      <w:r w:rsidRPr="00533FF5">
        <w:rPr>
          <w:rFonts w:ascii="Arial Narrow" w:eastAsia="Arial" w:hAnsi="Arial Narrow"/>
        </w:rPr>
        <w:t xml:space="preserve">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SEGUNDA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inadimplência e/ou irregular execução de qualquer cláusula deste, bem como o desvio de finalidade na aplicação dos recursos e o não atendimento às especificações, projetos técnicos e prazos contratados, poderá ensejar a </w:t>
      </w:r>
      <w:r w:rsidR="00052596">
        <w:rPr>
          <w:rFonts w:ascii="Arial Narrow" w:hAnsi="Arial Narrow"/>
          <w:szCs w:val="24"/>
        </w:rPr>
        <w:t>extinção da parceria, além da aplicação de sanções administrativas à entidade</w:t>
      </w:r>
      <w:r w:rsidR="00533FF5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TERCEIRA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não cumprimento de qualquer cláusula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poderá acarretar sua rescisão automática no todo ou em parte, com as consequências legais previstas. No caso de infração comprovada, por parte do executor, sem motivo justificado e expressamente aceito, além das responsabilidades previstas neste, a SEAGRI</w:t>
      </w:r>
      <w:r w:rsidR="004225ED">
        <w:rPr>
          <w:rFonts w:ascii="Arial Narrow" w:hAnsi="Arial Narrow"/>
          <w:szCs w:val="24"/>
        </w:rPr>
        <w:t>,</w:t>
      </w:r>
      <w:r>
        <w:rPr>
          <w:rFonts w:ascii="Arial Narrow" w:eastAsia="Arial" w:hAnsi="Arial Narrow"/>
        </w:rPr>
        <w:t xml:space="preserve"> poderá:</w:t>
      </w: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eastAsia="Arial Narrow" w:hAnsi="Arial Narrow" w:cs="Arial Narrow"/>
          <w:szCs w:val="24"/>
        </w:rPr>
        <w:t xml:space="preserve"> </w:t>
      </w:r>
    </w:p>
    <w:p w:rsidR="0093619E" w:rsidRDefault="002D1D0F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I) Determinar a devolução do saldo em poder do executor;</w:t>
      </w: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szCs w:val="24"/>
        </w:rPr>
        <w:t xml:space="preserve">II) Considerar o executor inabilitado para novo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com o Governo do Estado de Sergipe, até integral cumprimento das obrigações aqui assumidas.</w:t>
      </w:r>
      <w:r>
        <w:rPr>
          <w:rFonts w:eastAsia="Arial"/>
          <w:b/>
        </w:rPr>
        <w:t xml:space="preserve"> </w:t>
      </w:r>
    </w:p>
    <w:p w:rsidR="0093619E" w:rsidRDefault="002D1D0F" w:rsidP="00EF6B6F">
      <w:pPr>
        <w:tabs>
          <w:tab w:val="left" w:pos="0"/>
        </w:tabs>
        <w:spacing w:line="276" w:lineRule="auto"/>
        <w:jc w:val="both"/>
      </w:pPr>
      <w:r>
        <w:rPr>
          <w:rFonts w:ascii="Arial Narrow" w:eastAsia="Arial Narrow" w:hAnsi="Arial Narrow" w:cs="Arial Narrow"/>
        </w:rPr>
        <w:t xml:space="preserve"> </w:t>
      </w:r>
    </w:p>
    <w:p w:rsidR="0093619E" w:rsidRDefault="002D1D0F" w:rsidP="00C55F66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ÚNICO:</w:t>
      </w:r>
      <w:r>
        <w:rPr>
          <w:rFonts w:ascii="Arial Narrow" w:hAnsi="Arial Narrow"/>
          <w:szCs w:val="24"/>
        </w:rPr>
        <w:t xml:space="preserve"> Havendo reincidência do inadimplemento do executor no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este estará automaticamente rescindido, devendo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reembolsar à SEAGRI o valor total dos recursos transferidos, podendo o procedimento administrativo </w:t>
      </w:r>
      <w:proofErr w:type="gramStart"/>
      <w:r>
        <w:rPr>
          <w:rFonts w:ascii="Arial Narrow" w:hAnsi="Arial Narrow"/>
          <w:szCs w:val="24"/>
        </w:rPr>
        <w:t>ser</w:t>
      </w:r>
      <w:proofErr w:type="gramEnd"/>
      <w:r>
        <w:rPr>
          <w:rFonts w:ascii="Arial Narrow" w:hAnsi="Arial Narrow"/>
          <w:szCs w:val="24"/>
        </w:rPr>
        <w:t xml:space="preserve"> instalado;</w:t>
      </w:r>
    </w:p>
    <w:p w:rsidR="00C55F66" w:rsidRPr="00C55F66" w:rsidRDefault="00C55F66" w:rsidP="00C55F66">
      <w:pPr>
        <w:autoSpaceDE w:val="0"/>
        <w:spacing w:line="276" w:lineRule="auto"/>
        <w:jc w:val="both"/>
      </w:pPr>
    </w:p>
    <w:p w:rsidR="0093619E" w:rsidRPr="00052596" w:rsidRDefault="002D1D0F" w:rsidP="00EF6B6F">
      <w:pPr>
        <w:tabs>
          <w:tab w:val="left" w:pos="1488"/>
        </w:tabs>
        <w:autoSpaceDE w:val="0"/>
        <w:spacing w:line="276" w:lineRule="auto"/>
        <w:jc w:val="both"/>
      </w:pPr>
      <w:r w:rsidRPr="00052596">
        <w:rPr>
          <w:rFonts w:ascii="Arial Narrow" w:eastAsia="Arial" w:hAnsi="Arial Narrow"/>
          <w:b/>
          <w:szCs w:val="24"/>
        </w:rPr>
        <w:t xml:space="preserve">CLAUSULA DÉCIMA </w:t>
      </w:r>
      <w:r w:rsidR="00052596" w:rsidRPr="00052596">
        <w:rPr>
          <w:rFonts w:ascii="Arial Narrow" w:eastAsia="Arial" w:hAnsi="Arial Narrow"/>
          <w:b/>
          <w:szCs w:val="24"/>
        </w:rPr>
        <w:t>QUARTA</w:t>
      </w:r>
      <w:r w:rsidRPr="00052596">
        <w:rPr>
          <w:rFonts w:ascii="Arial Narrow" w:eastAsia="Arial" w:hAnsi="Arial Narrow"/>
          <w:b/>
          <w:szCs w:val="24"/>
        </w:rPr>
        <w:t xml:space="preserve">: </w:t>
      </w:r>
      <w:r w:rsidRPr="00052596">
        <w:rPr>
          <w:rFonts w:ascii="Arial Narrow" w:eastAsia="Arial" w:hAnsi="Arial Narrow"/>
          <w:szCs w:val="24"/>
        </w:rPr>
        <w:t xml:space="preserve">Fica expressamente facultado à </w:t>
      </w:r>
      <w:r w:rsidR="007B402C" w:rsidRPr="00052596">
        <w:rPr>
          <w:rFonts w:ascii="Arial Narrow" w:eastAsia="Arial" w:hAnsi="Arial Narrow"/>
          <w:szCs w:val="24"/>
        </w:rPr>
        <w:t>SEAGRI</w:t>
      </w:r>
      <w:r w:rsidRPr="00052596">
        <w:rPr>
          <w:rFonts w:ascii="Arial Narrow" w:eastAsia="Arial" w:hAnsi="Arial Narrow"/>
          <w:szCs w:val="24"/>
        </w:rPr>
        <w:t xml:space="preserve">, assumir o objeto do </w:t>
      </w:r>
      <w:r w:rsidR="00E87EC6" w:rsidRPr="00052596">
        <w:rPr>
          <w:rFonts w:ascii="Arial Narrow" w:eastAsia="Arial" w:hAnsi="Arial Narrow"/>
          <w:szCs w:val="24"/>
        </w:rPr>
        <w:t>TERMO DE COLABORAÇÃO</w:t>
      </w:r>
      <w:r w:rsidRPr="00052596">
        <w:rPr>
          <w:rFonts w:ascii="Arial Narrow" w:eastAsia="Arial" w:hAnsi="Arial Narrow"/>
          <w:szCs w:val="24"/>
        </w:rPr>
        <w:t xml:space="preserve">, no caso de paralisação imotivada de sua execução ou de desvio de sua finalidade, a fim de evitar prejuízo ao </w:t>
      </w:r>
      <w:r w:rsidR="009C20F4" w:rsidRPr="00052596">
        <w:rPr>
          <w:rFonts w:ascii="Arial Narrow" w:eastAsia="Arial" w:hAnsi="Arial Narrow"/>
          <w:szCs w:val="24"/>
        </w:rPr>
        <w:t>T</w:t>
      </w:r>
      <w:r w:rsidRPr="00052596">
        <w:rPr>
          <w:rFonts w:ascii="Arial Narrow" w:eastAsia="Arial" w:hAnsi="Arial Narrow"/>
          <w:szCs w:val="24"/>
        </w:rPr>
        <w:t xml:space="preserve">esouro Estadual. </w:t>
      </w:r>
    </w:p>
    <w:p w:rsidR="00EF0091" w:rsidRPr="00052596" w:rsidRDefault="00EF0091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052596" w:rsidRDefault="002D1D0F" w:rsidP="00EF6B6F">
      <w:pPr>
        <w:spacing w:line="276" w:lineRule="auto"/>
        <w:jc w:val="both"/>
      </w:pPr>
      <w:r w:rsidRPr="00052596">
        <w:rPr>
          <w:rFonts w:ascii="Arial Narrow" w:eastAsia="Arial" w:hAnsi="Arial Narrow"/>
          <w:b/>
        </w:rPr>
        <w:t xml:space="preserve">CLAUSULA DÉCIMA </w:t>
      </w:r>
      <w:r w:rsidR="00052596" w:rsidRPr="00052596">
        <w:rPr>
          <w:rFonts w:ascii="Arial Narrow" w:eastAsia="Arial" w:hAnsi="Arial Narrow"/>
          <w:b/>
        </w:rPr>
        <w:t>QUINTA</w:t>
      </w:r>
      <w:r w:rsidRPr="00052596">
        <w:rPr>
          <w:rFonts w:ascii="Arial Narrow" w:eastAsia="Arial" w:hAnsi="Arial Narrow"/>
          <w:b/>
        </w:rPr>
        <w:t xml:space="preserve">: </w:t>
      </w:r>
      <w:r w:rsidR="004225ED" w:rsidRPr="00052596">
        <w:rPr>
          <w:rFonts w:ascii="Arial Narrow" w:eastAsia="Arial" w:hAnsi="Arial Narrow"/>
        </w:rPr>
        <w:t>a</w:t>
      </w:r>
      <w:r w:rsidRPr="00052596">
        <w:rPr>
          <w:rFonts w:ascii="Arial Narrow" w:eastAsia="Arial" w:hAnsi="Arial Narrow"/>
        </w:rPr>
        <w:t xml:space="preserve"> Associação/Entidade obriga-se a cumprir e a estar plenamente em conformidade com as diretrizes do projeto sócio </w:t>
      </w:r>
      <w:r w:rsidR="004225ED" w:rsidRPr="00052596">
        <w:rPr>
          <w:rFonts w:ascii="Arial Narrow" w:eastAsia="Arial" w:hAnsi="Arial Narrow"/>
        </w:rPr>
        <w:t>ambiental</w:t>
      </w:r>
      <w:r w:rsidR="00C55F66">
        <w:rPr>
          <w:rFonts w:ascii="Arial Narrow" w:eastAsia="Arial" w:hAnsi="Arial Narrow"/>
        </w:rPr>
        <w:t>, quando for o caso</w:t>
      </w:r>
      <w:r w:rsidR="004225ED" w:rsidRPr="00052596">
        <w:rPr>
          <w:rFonts w:ascii="Arial Narrow" w:eastAsia="Arial" w:hAnsi="Arial Narrow"/>
        </w:rPr>
        <w:t>.</w:t>
      </w:r>
      <w:r w:rsidRPr="00052596">
        <w:rPr>
          <w:rFonts w:ascii="Arial Narrow" w:eastAsia="Arial" w:hAnsi="Arial Narrow"/>
        </w:rPr>
        <w:t xml:space="preserve"> </w:t>
      </w:r>
    </w:p>
    <w:p w:rsidR="0093619E" w:rsidRPr="00052596" w:rsidRDefault="0093619E" w:rsidP="00EF6B6F">
      <w:pPr>
        <w:spacing w:line="276" w:lineRule="auto"/>
        <w:jc w:val="both"/>
        <w:rPr>
          <w:rFonts w:ascii="Arial Narrow" w:eastAsia="Arial" w:hAnsi="Arial Narrow"/>
        </w:rPr>
      </w:pPr>
    </w:p>
    <w:p w:rsidR="0093619E" w:rsidRPr="00052596" w:rsidRDefault="00052596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eastAsia="Arial" w:hAnsi="Arial Narrow"/>
          <w:szCs w:val="24"/>
        </w:rPr>
      </w:pPr>
      <w:r w:rsidRPr="00052596">
        <w:rPr>
          <w:rFonts w:ascii="Arial Narrow" w:eastAsia="Arial" w:hAnsi="Arial Narrow"/>
          <w:b/>
        </w:rPr>
        <w:t xml:space="preserve">CLAUSULA DÉCIMA SEXTA: </w:t>
      </w:r>
      <w:r w:rsidR="002D1D0F" w:rsidRPr="00052596">
        <w:rPr>
          <w:rFonts w:ascii="Arial Narrow" w:eastAsia="Arial" w:hAnsi="Arial Narrow"/>
          <w:szCs w:val="24"/>
        </w:rPr>
        <w:t>Para os propósitos desta cláusula, definem-se as seguintes práticas:</w:t>
      </w:r>
      <w:r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>“prática corrupta”: oferecer, dar, receber ou solicitar, direta ou indiretamente, qualquer vantagem com o objetivo de influenciar a ação de servidor público no processo de licitação ou na execução de contrato; “prática fraudulenta”: a falsificação ou omissão dos fatos, com o objetivo de influenciar o processo de licitação ou de execução de contrato;</w:t>
      </w:r>
      <w:r w:rsidR="009C20F4"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 xml:space="preserve">“prática conluiada”: esquematizar ou estabelecer um acordo entre dois ou mais licitantes, com ou sem o conhecimento de representantes ou prepostos do órgão licitador, visando estabelecer preços em níveis artificiais e não-competitivos; “prática coercitiva”: causar dano ou ameaçar causar dano, direta ou indiretamente, às pessoas ou sua propriedade, visando influenciar sua participação em um processo licitatório ou afetar a execução do contrato; “prática obstrutiva”: (i) destruir, falsificar, alterar ou ocultar provas em inspeções ou fazer declarações falsas , com o objetivo de impedir </w:t>
      </w:r>
      <w:r w:rsidR="002D1D0F" w:rsidRPr="00052596">
        <w:rPr>
          <w:rFonts w:ascii="Arial Narrow" w:eastAsia="Arial" w:hAnsi="Arial Narrow"/>
          <w:szCs w:val="24"/>
        </w:rPr>
        <w:lastRenderedPageBreak/>
        <w:t xml:space="preserve">materialmente a apuração de alegações de prática prevista acima; (ii) atos cuja intenção seja impedir materialmente o exercício do direito de </w:t>
      </w:r>
      <w:r w:rsidR="004225ED" w:rsidRPr="00052596">
        <w:rPr>
          <w:rFonts w:ascii="Arial Narrow" w:eastAsia="Arial" w:hAnsi="Arial Narrow"/>
          <w:szCs w:val="24"/>
        </w:rPr>
        <w:t>se</w:t>
      </w:r>
      <w:r w:rsidR="002D1D0F" w:rsidRPr="00052596">
        <w:rPr>
          <w:rFonts w:ascii="Arial Narrow" w:eastAsia="Arial" w:hAnsi="Arial Narrow"/>
          <w:szCs w:val="24"/>
        </w:rPr>
        <w:t xml:space="preserve"> promover inspeção.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2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 SÉTIMA:</w:t>
      </w:r>
      <w:r>
        <w:rPr>
          <w:rFonts w:ascii="Arial Narrow" w:hAnsi="Arial Narrow"/>
          <w:szCs w:val="24"/>
        </w:rPr>
        <w:t xml:space="preserve"> Fica eleito o foro da Comarca de Aracaju, para se dirimir judicialmente controvérsias oriundas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com renúncia a qualquer outro, por mais privilegiado que seja, e, estando justos e acordes, os partícipes subscrevem-no em </w:t>
      </w:r>
      <w:r w:rsidR="00CB7A49">
        <w:rPr>
          <w:rFonts w:ascii="Arial Narrow" w:hAnsi="Arial Narrow"/>
          <w:szCs w:val="24"/>
        </w:rPr>
        <w:t>duas</w:t>
      </w:r>
      <w:r>
        <w:rPr>
          <w:rFonts w:ascii="Arial Narrow" w:hAnsi="Arial Narrow"/>
          <w:szCs w:val="24"/>
        </w:rPr>
        <w:t xml:space="preserve"> (</w:t>
      </w:r>
      <w:r w:rsidR="00CB7A49">
        <w:rPr>
          <w:rFonts w:ascii="Arial Narrow" w:hAnsi="Arial Narrow"/>
          <w:szCs w:val="24"/>
        </w:rPr>
        <w:t>2</w:t>
      </w:r>
      <w:r>
        <w:rPr>
          <w:rFonts w:ascii="Arial Narrow" w:hAnsi="Arial Narrow"/>
          <w:szCs w:val="24"/>
        </w:rPr>
        <w:t>) vias de igual teor e forma.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righ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Aracaju/SE,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___________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 20</w:t>
      </w:r>
      <w:r w:rsidR="004225ED">
        <w:rPr>
          <w:rFonts w:ascii="Arial Narrow" w:hAnsi="Arial Narrow"/>
          <w:szCs w:val="24"/>
        </w:rPr>
        <w:t>2</w:t>
      </w:r>
      <w:r w:rsidR="00E906FD">
        <w:rPr>
          <w:rFonts w:ascii="Arial Narrow" w:hAnsi="Arial Narrow"/>
          <w:szCs w:val="24"/>
        </w:rPr>
        <w:t>4</w:t>
      </w:r>
      <w:r>
        <w:rPr>
          <w:rFonts w:ascii="Arial Narrow" w:hAnsi="Arial Narrow"/>
          <w:szCs w:val="24"/>
        </w:rPr>
        <w:t>.</w:t>
      </w:r>
    </w:p>
    <w:p w:rsidR="00584461" w:rsidRDefault="00584461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584461" w:rsidRDefault="00052596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Zeca Ramos da Silva</w:t>
      </w:r>
    </w:p>
    <w:p w:rsidR="00165943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Secretaria de Estado da Agricultura, </w:t>
      </w:r>
    </w:p>
    <w:p w:rsidR="0093619E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Desenvolvimento Agrário e da Pesca</w:t>
      </w:r>
    </w:p>
    <w:p w:rsidR="0093619E" w:rsidRDefault="0093619E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EF3307" w:rsidRDefault="00EF330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93619E" w:rsidRDefault="0093619E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CB7A49" w:rsidRDefault="00CB7A49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3F4C" w:rsidRDefault="005C2444" w:rsidP="00933F4C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MARTA MARIA SANTOS</w:t>
      </w:r>
    </w:p>
    <w:p w:rsidR="00EF3307" w:rsidRDefault="00EF3307" w:rsidP="00933F4C">
      <w:pPr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 xml:space="preserve">Presidente da </w:t>
      </w:r>
      <w:r>
        <w:rPr>
          <w:rFonts w:ascii="Arial Narrow" w:hAnsi="Arial Narrow"/>
          <w:b/>
          <w:bCs/>
          <w:szCs w:val="24"/>
        </w:rPr>
        <w:t>ASSOCIAÇÃO/ENTIDADE</w:t>
      </w:r>
    </w:p>
    <w:p w:rsidR="00EF3307" w:rsidRPr="001F7C75" w:rsidRDefault="00EF3307" w:rsidP="00933F4C">
      <w:pPr>
        <w:spacing w:line="276" w:lineRule="auto"/>
        <w:jc w:val="center"/>
        <w:rPr>
          <w:b/>
        </w:rPr>
      </w:pPr>
    </w:p>
    <w:p w:rsidR="0093619E" w:rsidRDefault="0093619E" w:rsidP="00933F4C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B7A49" w:rsidRDefault="00CB7A49" w:rsidP="00933F4C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226AA" w:rsidRDefault="00C226AA" w:rsidP="00933F4C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933F4C" w:rsidRDefault="00933F4C" w:rsidP="00933F4C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933F4C" w:rsidRDefault="005C2444" w:rsidP="00933F4C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MARIA APARECIDA SILVA DE SOUZA</w:t>
      </w:r>
    </w:p>
    <w:p w:rsidR="0093619E" w:rsidRDefault="002D1D0F" w:rsidP="00933F4C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>Tesoureir</w:t>
      </w:r>
      <w:r w:rsidR="00933F4C">
        <w:rPr>
          <w:rFonts w:ascii="Arial Narrow" w:hAnsi="Arial Narrow"/>
          <w:b/>
          <w:szCs w:val="24"/>
        </w:rPr>
        <w:t>a</w:t>
      </w:r>
      <w:r>
        <w:rPr>
          <w:rFonts w:ascii="Arial Narrow" w:hAnsi="Arial Narrow"/>
          <w:b/>
          <w:szCs w:val="24"/>
        </w:rPr>
        <w:t xml:space="preserve"> da </w:t>
      </w:r>
      <w:r w:rsidR="00242971">
        <w:rPr>
          <w:rFonts w:ascii="Arial Narrow" w:hAnsi="Arial Narrow"/>
          <w:b/>
          <w:bCs/>
          <w:szCs w:val="24"/>
        </w:rPr>
        <w:t>ASSOCIAÇÃO/ENTIDADE</w:t>
      </w:r>
    </w:p>
    <w:p w:rsidR="00DF6D77" w:rsidRDefault="00DF6D7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EF3307" w:rsidRDefault="00EF3307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</w:pPr>
      <w:r>
        <w:rPr>
          <w:rFonts w:ascii="Arial Narrow" w:hAnsi="Arial Narrow"/>
          <w:b/>
          <w:szCs w:val="24"/>
        </w:rPr>
        <w:t>TESTEMUNHAS</w:t>
      </w:r>
      <w:r>
        <w:rPr>
          <w:rFonts w:ascii="Arial Narrow" w:hAnsi="Arial Narrow"/>
          <w:szCs w:val="24"/>
        </w:rPr>
        <w:t>: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1</w:t>
      </w:r>
      <w:proofErr w:type="gramEnd"/>
      <w:r>
        <w:rPr>
          <w:rFonts w:ascii="Arial Narrow" w:hAnsi="Arial Narrow"/>
          <w:szCs w:val="24"/>
        </w:rPr>
        <w:t>) 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____________CPF__________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__________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</w:pPr>
      <w:proofErr w:type="gramStart"/>
      <w:r>
        <w:rPr>
          <w:rFonts w:ascii="Arial Narrow" w:hAnsi="Arial Narrow"/>
          <w:szCs w:val="24"/>
        </w:rPr>
        <w:t>2</w:t>
      </w:r>
      <w:proofErr w:type="gramEnd"/>
      <w:r>
        <w:rPr>
          <w:rFonts w:ascii="Arial Narrow" w:hAnsi="Arial Narrow"/>
          <w:szCs w:val="24"/>
        </w:rPr>
        <w:t>) ______________________________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___CPF_____________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</w:t>
      </w:r>
    </w:p>
    <w:sectPr w:rsidR="0093619E" w:rsidSect="00502A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E43" w:rsidRDefault="000D3E43" w:rsidP="0093619E">
      <w:r>
        <w:separator/>
      </w:r>
    </w:p>
  </w:endnote>
  <w:endnote w:type="continuationSeparator" w:id="0">
    <w:p w:rsidR="000D3E43" w:rsidRDefault="000D3E43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New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45" w:rsidRDefault="00880B4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45" w:rsidRPr="00165943" w:rsidRDefault="00880B45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E24904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E24904" w:rsidRPr="00165943">
      <w:rPr>
        <w:rStyle w:val="Nmerodepgina"/>
        <w:rFonts w:cs="Times New Roman"/>
        <w:sz w:val="16"/>
        <w:szCs w:val="16"/>
      </w:rPr>
      <w:fldChar w:fldCharType="separate"/>
    </w:r>
    <w:r w:rsidR="00677709">
      <w:rPr>
        <w:rStyle w:val="Nmerodepgina"/>
        <w:rFonts w:cs="Times New Roman"/>
        <w:noProof/>
        <w:sz w:val="16"/>
        <w:szCs w:val="16"/>
      </w:rPr>
      <w:t>1</w:t>
    </w:r>
    <w:r w:rsidR="00E24904" w:rsidRPr="00165943">
      <w:rPr>
        <w:rStyle w:val="Nmerodepgina"/>
        <w:rFonts w:cs="Times New Roman"/>
        <w:sz w:val="16"/>
        <w:szCs w:val="16"/>
      </w:rPr>
      <w:fldChar w:fldCharType="end"/>
    </w:r>
  </w:p>
  <w:p w:rsidR="00880B45" w:rsidRDefault="00880B45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  Fone: (79) 31794550 Fax: (79) 3179-4562</w:t>
    </w:r>
  </w:p>
  <w:p w:rsidR="00880B45" w:rsidRDefault="00880B45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e-mail: gabinete@seagri.se.gov.br</w:t>
    </w:r>
  </w:p>
  <w:p w:rsidR="00880B45" w:rsidRDefault="00880B45">
    <w:pPr>
      <w:pBdr>
        <w:top w:val="single" w:sz="4" w:space="0" w:color="000000"/>
      </w:pBdr>
      <w:tabs>
        <w:tab w:val="center" w:pos="4252"/>
        <w:tab w:val="right" w:pos="8504"/>
      </w:tabs>
    </w:pPr>
    <w:r>
      <w:rPr>
        <w:rFonts w:ascii="Times New Roman" w:hAnsi="Times New Roman" w:cs="Times New Roman"/>
        <w:sz w:val="16"/>
        <w:szCs w:val="16"/>
      </w:rPr>
      <w:t>Homepage: www.seagri.se.gov.br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45" w:rsidRDefault="00880B4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E43" w:rsidRDefault="000D3E43" w:rsidP="0093619E">
      <w:r w:rsidRPr="0093619E">
        <w:rPr>
          <w:color w:val="000000"/>
        </w:rPr>
        <w:separator/>
      </w:r>
    </w:p>
  </w:footnote>
  <w:footnote w:type="continuationSeparator" w:id="0">
    <w:p w:rsidR="000D3E43" w:rsidRDefault="000D3E43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45" w:rsidRDefault="00880B4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45" w:rsidRDefault="00880B45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15pt;height:51.85pt;visibility:visible;mso-wrap-style:square" o:ole="">
          <v:imagedata r:id="rId1" o:title=""/>
        </v:shape>
        <o:OLEObject Type="Embed" ProgID="Unknown" ShapeID="_x0000_i1025" DrawAspect="Content" ObjectID="_1782721434" r:id="rId2"/>
      </w:object>
    </w:r>
  </w:p>
  <w:p w:rsidR="00880B45" w:rsidRDefault="00880B45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880B45" w:rsidRDefault="00880B45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>Secretaria de Estado da Agricultura, Desenvolvimento Agrário e da Pesca</w:t>
    </w:r>
  </w:p>
  <w:p w:rsidR="00880B45" w:rsidRDefault="00880B45">
    <w:pPr>
      <w:jc w:val="center"/>
      <w:rPr>
        <w:rFonts w:ascii="Arial Black" w:hAnsi="Arial Black"/>
        <w:b/>
        <w:sz w:val="8"/>
        <w:szCs w:val="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45" w:rsidRDefault="00880B4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06082"/>
    <w:rsid w:val="000061D3"/>
    <w:rsid w:val="00011208"/>
    <w:rsid w:val="00037B4A"/>
    <w:rsid w:val="00042880"/>
    <w:rsid w:val="00052596"/>
    <w:rsid w:val="00067F51"/>
    <w:rsid w:val="0008754D"/>
    <w:rsid w:val="000A0E26"/>
    <w:rsid w:val="000A21DB"/>
    <w:rsid w:val="000D0A61"/>
    <w:rsid w:val="000D1FA4"/>
    <w:rsid w:val="000D3E43"/>
    <w:rsid w:val="000E5063"/>
    <w:rsid w:val="000E653C"/>
    <w:rsid w:val="00107F53"/>
    <w:rsid w:val="001101DD"/>
    <w:rsid w:val="00124FE6"/>
    <w:rsid w:val="001363BE"/>
    <w:rsid w:val="0016077C"/>
    <w:rsid w:val="00165943"/>
    <w:rsid w:val="00172138"/>
    <w:rsid w:val="00175DEE"/>
    <w:rsid w:val="001834B9"/>
    <w:rsid w:val="00185104"/>
    <w:rsid w:val="0019551D"/>
    <w:rsid w:val="00196B4B"/>
    <w:rsid w:val="001A3C1F"/>
    <w:rsid w:val="001A50D6"/>
    <w:rsid w:val="001C0D06"/>
    <w:rsid w:val="001C12AF"/>
    <w:rsid w:val="001D034E"/>
    <w:rsid w:val="001F7C75"/>
    <w:rsid w:val="002141C7"/>
    <w:rsid w:val="002227D9"/>
    <w:rsid w:val="00234CB5"/>
    <w:rsid w:val="00237D0B"/>
    <w:rsid w:val="00242971"/>
    <w:rsid w:val="00272E2F"/>
    <w:rsid w:val="00280774"/>
    <w:rsid w:val="002960EE"/>
    <w:rsid w:val="002B30E7"/>
    <w:rsid w:val="002D1D0F"/>
    <w:rsid w:val="002E1AF6"/>
    <w:rsid w:val="002F5E21"/>
    <w:rsid w:val="002F6F19"/>
    <w:rsid w:val="0030298E"/>
    <w:rsid w:val="00305944"/>
    <w:rsid w:val="00306AD2"/>
    <w:rsid w:val="00310069"/>
    <w:rsid w:val="0031230F"/>
    <w:rsid w:val="003123F7"/>
    <w:rsid w:val="003176A3"/>
    <w:rsid w:val="00317D3C"/>
    <w:rsid w:val="0032668F"/>
    <w:rsid w:val="00353CDB"/>
    <w:rsid w:val="003640CC"/>
    <w:rsid w:val="003A7FD7"/>
    <w:rsid w:val="003D1B2D"/>
    <w:rsid w:val="003D3BE9"/>
    <w:rsid w:val="003F61B4"/>
    <w:rsid w:val="004225ED"/>
    <w:rsid w:val="00434001"/>
    <w:rsid w:val="004721AC"/>
    <w:rsid w:val="00473671"/>
    <w:rsid w:val="004A262D"/>
    <w:rsid w:val="004B15DC"/>
    <w:rsid w:val="004C54A3"/>
    <w:rsid w:val="004E58B7"/>
    <w:rsid w:val="004E72C0"/>
    <w:rsid w:val="00502A3D"/>
    <w:rsid w:val="005102A5"/>
    <w:rsid w:val="00517DC6"/>
    <w:rsid w:val="005219DF"/>
    <w:rsid w:val="00526606"/>
    <w:rsid w:val="00533FF5"/>
    <w:rsid w:val="00584461"/>
    <w:rsid w:val="005A28BF"/>
    <w:rsid w:val="005A6A7E"/>
    <w:rsid w:val="005B348D"/>
    <w:rsid w:val="005C2444"/>
    <w:rsid w:val="005D2A85"/>
    <w:rsid w:val="005D5AF5"/>
    <w:rsid w:val="005E2171"/>
    <w:rsid w:val="005E4400"/>
    <w:rsid w:val="005F143D"/>
    <w:rsid w:val="0060742A"/>
    <w:rsid w:val="00615B3A"/>
    <w:rsid w:val="006303FC"/>
    <w:rsid w:val="00677709"/>
    <w:rsid w:val="006D2063"/>
    <w:rsid w:val="006E5924"/>
    <w:rsid w:val="00724D17"/>
    <w:rsid w:val="00770BE5"/>
    <w:rsid w:val="007805B0"/>
    <w:rsid w:val="00781137"/>
    <w:rsid w:val="00794740"/>
    <w:rsid w:val="007A3A10"/>
    <w:rsid w:val="007B402C"/>
    <w:rsid w:val="007D3232"/>
    <w:rsid w:val="007E058F"/>
    <w:rsid w:val="007E264A"/>
    <w:rsid w:val="00802DA5"/>
    <w:rsid w:val="00810420"/>
    <w:rsid w:val="00815486"/>
    <w:rsid w:val="00836C44"/>
    <w:rsid w:val="008474F1"/>
    <w:rsid w:val="00864504"/>
    <w:rsid w:val="00871BF7"/>
    <w:rsid w:val="0087229D"/>
    <w:rsid w:val="00880B45"/>
    <w:rsid w:val="00883925"/>
    <w:rsid w:val="00891DB5"/>
    <w:rsid w:val="00894DAB"/>
    <w:rsid w:val="008A308A"/>
    <w:rsid w:val="008B24DE"/>
    <w:rsid w:val="008B3036"/>
    <w:rsid w:val="008B3C5F"/>
    <w:rsid w:val="008D4E7D"/>
    <w:rsid w:val="008F272F"/>
    <w:rsid w:val="008F3F2D"/>
    <w:rsid w:val="008F65B7"/>
    <w:rsid w:val="00902D16"/>
    <w:rsid w:val="00933F4C"/>
    <w:rsid w:val="0093619E"/>
    <w:rsid w:val="00944B69"/>
    <w:rsid w:val="0094666E"/>
    <w:rsid w:val="00953BBC"/>
    <w:rsid w:val="009547C7"/>
    <w:rsid w:val="009608AB"/>
    <w:rsid w:val="00965A86"/>
    <w:rsid w:val="009942DE"/>
    <w:rsid w:val="009B225F"/>
    <w:rsid w:val="009B2ECE"/>
    <w:rsid w:val="009B6C7C"/>
    <w:rsid w:val="009C0B25"/>
    <w:rsid w:val="009C1D79"/>
    <w:rsid w:val="009C20F4"/>
    <w:rsid w:val="009D3DC3"/>
    <w:rsid w:val="00A156EF"/>
    <w:rsid w:val="00A1775C"/>
    <w:rsid w:val="00A34933"/>
    <w:rsid w:val="00A34A8B"/>
    <w:rsid w:val="00A554EF"/>
    <w:rsid w:val="00A56A7C"/>
    <w:rsid w:val="00A56FA3"/>
    <w:rsid w:val="00A67B82"/>
    <w:rsid w:val="00A708D3"/>
    <w:rsid w:val="00A720E2"/>
    <w:rsid w:val="00A73DF0"/>
    <w:rsid w:val="00A85EBB"/>
    <w:rsid w:val="00A901E7"/>
    <w:rsid w:val="00A97B1F"/>
    <w:rsid w:val="00AA7F32"/>
    <w:rsid w:val="00AD1A83"/>
    <w:rsid w:val="00AF094D"/>
    <w:rsid w:val="00B4098D"/>
    <w:rsid w:val="00B67301"/>
    <w:rsid w:val="00B70201"/>
    <w:rsid w:val="00B8174D"/>
    <w:rsid w:val="00BB6C6F"/>
    <w:rsid w:val="00BC568C"/>
    <w:rsid w:val="00BD24D9"/>
    <w:rsid w:val="00BE2569"/>
    <w:rsid w:val="00BE6238"/>
    <w:rsid w:val="00BF5ECF"/>
    <w:rsid w:val="00C02E19"/>
    <w:rsid w:val="00C05143"/>
    <w:rsid w:val="00C226AA"/>
    <w:rsid w:val="00C26A93"/>
    <w:rsid w:val="00C32C1D"/>
    <w:rsid w:val="00C36DB8"/>
    <w:rsid w:val="00C5392C"/>
    <w:rsid w:val="00C55F66"/>
    <w:rsid w:val="00C63683"/>
    <w:rsid w:val="00CB516D"/>
    <w:rsid w:val="00CB7A49"/>
    <w:rsid w:val="00CB7AC0"/>
    <w:rsid w:val="00CD44C4"/>
    <w:rsid w:val="00CD6572"/>
    <w:rsid w:val="00CE5773"/>
    <w:rsid w:val="00CF0D9B"/>
    <w:rsid w:val="00D073F7"/>
    <w:rsid w:val="00D22D11"/>
    <w:rsid w:val="00D237E6"/>
    <w:rsid w:val="00D66BCB"/>
    <w:rsid w:val="00D7177C"/>
    <w:rsid w:val="00D84091"/>
    <w:rsid w:val="00D92784"/>
    <w:rsid w:val="00D96A31"/>
    <w:rsid w:val="00DA1B96"/>
    <w:rsid w:val="00DD6A00"/>
    <w:rsid w:val="00DE793E"/>
    <w:rsid w:val="00DF4111"/>
    <w:rsid w:val="00DF6D77"/>
    <w:rsid w:val="00E0106B"/>
    <w:rsid w:val="00E2235E"/>
    <w:rsid w:val="00E24904"/>
    <w:rsid w:val="00E54F9E"/>
    <w:rsid w:val="00E87EC6"/>
    <w:rsid w:val="00E906FD"/>
    <w:rsid w:val="00EF0091"/>
    <w:rsid w:val="00EF3307"/>
    <w:rsid w:val="00EF6B6F"/>
    <w:rsid w:val="00F02054"/>
    <w:rsid w:val="00F03AD2"/>
    <w:rsid w:val="00F05315"/>
    <w:rsid w:val="00F1739A"/>
    <w:rsid w:val="00F17FA5"/>
    <w:rsid w:val="00F20434"/>
    <w:rsid w:val="00F27F91"/>
    <w:rsid w:val="00F30D9B"/>
    <w:rsid w:val="00F32F0A"/>
    <w:rsid w:val="00F331E3"/>
    <w:rsid w:val="00F51E30"/>
    <w:rsid w:val="00F57A60"/>
    <w:rsid w:val="00F62DBA"/>
    <w:rsid w:val="00F71ABC"/>
    <w:rsid w:val="00F74FF2"/>
    <w:rsid w:val="00FB0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table" w:styleId="Tabelacomgrade">
    <w:name w:val="Table Grid"/>
    <w:basedOn w:val="Tabelanormal"/>
    <w:uiPriority w:val="59"/>
    <w:rsid w:val="00BE25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3AC70-DA19-44C4-992C-4AF36C43A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7</Pages>
  <Words>2798</Words>
  <Characters>15111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COLABORAÇÃO</vt:lpstr>
    </vt:vector>
  </TitlesOfParts>
  <Company/>
  <LinksUpToDate>false</LinksUpToDate>
  <CharactersWithSpaces>17874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COLABORAÇÃO</dc:title>
  <dc:creator>José Vicente Aragão de Melo</dc:creator>
  <cp:lastModifiedBy>jvamelo</cp:lastModifiedBy>
  <cp:revision>22</cp:revision>
  <cp:lastPrinted>2024-06-07T12:29:00Z</cp:lastPrinted>
  <dcterms:created xsi:type="dcterms:W3CDTF">2023-07-21T14:39:00Z</dcterms:created>
  <dcterms:modified xsi:type="dcterms:W3CDTF">2024-07-17T14:38:00Z</dcterms:modified>
</cp:coreProperties>
</file>